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BD592" w14:textId="77777777" w:rsidR="0036258C" w:rsidRPr="00877720" w:rsidRDefault="0036258C" w:rsidP="0036258C">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lang w:val="ro-RO"/>
        </w:rPr>
      </w:pPr>
      <w:r w:rsidRPr="00877720">
        <w:rPr>
          <w:rFonts w:ascii="Arial" w:hAnsi="Arial" w:cs="Arial"/>
          <w:b/>
          <w:bCs/>
          <w:sz w:val="28"/>
          <w:szCs w:val="28"/>
          <w:lang w:val="ro-RO"/>
        </w:rPr>
        <w:t>DIRECȚIA JURIDICA, RESURSE UMANE, ACHIZIȚII PUBLICE</w:t>
      </w:r>
    </w:p>
    <w:p w14:paraId="0CFD0C26" w14:textId="5D95E91A" w:rsidR="0036258C" w:rsidRPr="00877720" w:rsidRDefault="0036258C" w:rsidP="0036258C">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lang w:val="ro-RO"/>
        </w:rPr>
      </w:pPr>
      <w:r w:rsidRPr="00877720">
        <w:rPr>
          <w:rFonts w:ascii="Arial" w:hAnsi="Arial" w:cs="Arial"/>
          <w:b/>
          <w:bCs/>
          <w:sz w:val="28"/>
          <w:szCs w:val="28"/>
          <w:lang w:val="ro-RO"/>
        </w:rPr>
        <w:t xml:space="preserve">NR. </w:t>
      </w:r>
      <w:r w:rsidR="00545F43" w:rsidRPr="00877720">
        <w:rPr>
          <w:rFonts w:ascii="Arial" w:hAnsi="Arial" w:cs="Arial"/>
          <w:b/>
          <w:bCs/>
          <w:sz w:val="28"/>
          <w:szCs w:val="28"/>
          <w:lang w:val="ro-RO"/>
        </w:rPr>
        <w:t>6617</w:t>
      </w:r>
      <w:r w:rsidRPr="00877720">
        <w:rPr>
          <w:rFonts w:ascii="Arial" w:hAnsi="Arial" w:cs="Arial"/>
          <w:b/>
          <w:bCs/>
          <w:sz w:val="28"/>
          <w:szCs w:val="28"/>
          <w:lang w:val="ro-RO"/>
        </w:rPr>
        <w:t>/23.01.2025</w:t>
      </w:r>
    </w:p>
    <w:p w14:paraId="62C7B391" w14:textId="77777777" w:rsidR="0036258C" w:rsidRPr="00877720" w:rsidRDefault="0036258C"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p>
    <w:p w14:paraId="2240B07F" w14:textId="77777777" w:rsidR="0036258C" w:rsidRPr="00877720" w:rsidRDefault="0036258C"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877720">
        <w:rPr>
          <w:rFonts w:ascii="Arial" w:hAnsi="Arial" w:cs="Arial"/>
          <w:b/>
          <w:bCs/>
          <w:sz w:val="28"/>
          <w:szCs w:val="28"/>
          <w:lang w:val="ro-RO"/>
        </w:rPr>
        <w:t>R A P O R T</w:t>
      </w:r>
    </w:p>
    <w:p w14:paraId="071AF542" w14:textId="5ED11DEF" w:rsidR="0036258C" w:rsidRPr="00877720" w:rsidRDefault="0036258C" w:rsidP="0036258C">
      <w:pPr>
        <w:pStyle w:val="Corptext2"/>
        <w:spacing w:after="0" w:line="276" w:lineRule="auto"/>
        <w:jc w:val="center"/>
        <w:rPr>
          <w:rFonts w:ascii="Arial" w:hAnsi="Arial" w:cs="Arial"/>
          <w:sz w:val="28"/>
          <w:szCs w:val="28"/>
          <w:lang w:val="ro-RO"/>
        </w:rPr>
      </w:pPr>
      <w:r w:rsidRPr="00877720">
        <w:rPr>
          <w:rFonts w:ascii="Arial" w:hAnsi="Arial" w:cs="Arial"/>
          <w:sz w:val="28"/>
          <w:szCs w:val="28"/>
          <w:lang w:val="ro-RO"/>
        </w:rPr>
        <w:t>cu privire la Proiectul de hotărâre privind desemnarea reprezentantului Consiliului Local Bistrița în Consiliu</w:t>
      </w:r>
      <w:r w:rsidR="001D74C6" w:rsidRPr="00877720">
        <w:rPr>
          <w:rFonts w:ascii="Arial" w:hAnsi="Arial" w:cs="Arial"/>
          <w:sz w:val="28"/>
          <w:szCs w:val="28"/>
          <w:lang w:val="ro-RO"/>
        </w:rPr>
        <w:t>l</w:t>
      </w:r>
      <w:r w:rsidRPr="00877720">
        <w:rPr>
          <w:rFonts w:ascii="Arial" w:hAnsi="Arial" w:cs="Arial"/>
          <w:sz w:val="28"/>
          <w:szCs w:val="28"/>
          <w:lang w:val="ro-RO"/>
        </w:rPr>
        <w:t xml:space="preserve"> Administrativ al Centrului Cultural Municipal „George Coșbuc” Bistrița</w:t>
      </w:r>
    </w:p>
    <w:p w14:paraId="3345BF25" w14:textId="303F9AB4" w:rsidR="00A51E3A" w:rsidRPr="00877720" w:rsidRDefault="00A51E3A"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sz w:val="28"/>
          <w:szCs w:val="28"/>
          <w:lang w:val="ro-RO"/>
        </w:rPr>
      </w:pPr>
    </w:p>
    <w:p w14:paraId="09EFAE79" w14:textId="77777777" w:rsidR="0036258C" w:rsidRPr="00877720" w:rsidRDefault="0036258C"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sz w:val="28"/>
          <w:szCs w:val="28"/>
          <w:lang w:val="ro-RO"/>
        </w:rPr>
      </w:pPr>
    </w:p>
    <w:p w14:paraId="1E9C9015" w14:textId="77777777" w:rsidR="0036258C" w:rsidRPr="00877720" w:rsidRDefault="0036258C" w:rsidP="001D74C6">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both"/>
        <w:rPr>
          <w:rFonts w:ascii="Arial" w:hAnsi="Arial" w:cs="Arial"/>
          <w:sz w:val="28"/>
          <w:szCs w:val="28"/>
          <w:lang w:val="ro-RO"/>
        </w:rPr>
      </w:pPr>
    </w:p>
    <w:p w14:paraId="5A541329" w14:textId="77777777" w:rsidR="0036258C" w:rsidRPr="00877720" w:rsidRDefault="0036258C" w:rsidP="00877720">
      <w:pPr>
        <w:pStyle w:val="Corptext2"/>
        <w:spacing w:after="0" w:line="276" w:lineRule="auto"/>
        <w:jc w:val="both"/>
        <w:rPr>
          <w:rFonts w:ascii="Arial" w:hAnsi="Arial" w:cs="Arial"/>
          <w:sz w:val="28"/>
          <w:szCs w:val="28"/>
          <w:lang w:val="ro-RO"/>
        </w:rPr>
      </w:pPr>
      <w:r w:rsidRPr="00877720">
        <w:rPr>
          <w:rFonts w:ascii="Arial" w:hAnsi="Arial" w:cs="Arial"/>
          <w:sz w:val="28"/>
          <w:szCs w:val="28"/>
          <w:lang w:val="ro-RO"/>
        </w:rPr>
        <w:tab/>
        <w:t>Prin nota de fundamentare nr.182/23.01.2025 Centrul Cultural Municipal „George Coșbuc” Bistrița solicită Consiliului local al municipiului Bistrița desemnarea reprezentantului Consiliului Local Bistrița în Consiliu Administrativ al Centrului Cultural Municipal „George Coșbuc” Bistrița.</w:t>
      </w:r>
    </w:p>
    <w:p w14:paraId="789964CD" w14:textId="06728E97" w:rsidR="001D74C6" w:rsidRPr="00877720" w:rsidRDefault="0036258C" w:rsidP="00877720">
      <w:pPr>
        <w:pStyle w:val="Corptext2"/>
        <w:spacing w:after="0" w:line="276" w:lineRule="auto"/>
        <w:jc w:val="both"/>
        <w:rPr>
          <w:rFonts w:ascii="Arial" w:hAnsi="Arial" w:cs="Arial"/>
          <w:sz w:val="28"/>
          <w:szCs w:val="28"/>
          <w:lang w:val="ro-RO"/>
        </w:rPr>
      </w:pPr>
      <w:r w:rsidRPr="00877720">
        <w:rPr>
          <w:rFonts w:ascii="Arial" w:hAnsi="Arial" w:cs="Arial"/>
          <w:sz w:val="28"/>
          <w:szCs w:val="28"/>
          <w:lang w:val="ro-RO"/>
        </w:rPr>
        <w:tab/>
        <w:t xml:space="preserve">Potrivit </w:t>
      </w:r>
      <w:r w:rsidR="001D74C6" w:rsidRPr="00877720">
        <w:rPr>
          <w:rFonts w:ascii="Arial" w:hAnsi="Arial" w:cs="Arial"/>
          <w:sz w:val="28"/>
          <w:szCs w:val="28"/>
          <w:lang w:val="ro-RO"/>
        </w:rPr>
        <w:t>art.19</w:t>
      </w:r>
      <w:r w:rsidR="00877720">
        <w:rPr>
          <w:rFonts w:ascii="Arial" w:hAnsi="Arial" w:cs="Arial"/>
          <w:sz w:val="28"/>
          <w:szCs w:val="28"/>
          <w:lang w:val="ro-RO"/>
        </w:rPr>
        <w:t xml:space="preserve"> </w:t>
      </w:r>
      <w:proofErr w:type="spellStart"/>
      <w:r w:rsidR="00877720">
        <w:rPr>
          <w:rFonts w:ascii="Arial" w:hAnsi="Arial" w:cs="Arial"/>
          <w:sz w:val="28"/>
          <w:szCs w:val="28"/>
          <w:lang w:val="ro-RO"/>
        </w:rPr>
        <w:t>lit</w:t>
      </w:r>
      <w:proofErr w:type="spellEnd"/>
      <w:r w:rsidR="00877720">
        <w:rPr>
          <w:rFonts w:ascii="Arial" w:hAnsi="Arial" w:cs="Arial"/>
          <w:sz w:val="28"/>
          <w:szCs w:val="28"/>
          <w:lang w:val="ro-RO"/>
        </w:rPr>
        <w:t>.”b”</w:t>
      </w:r>
      <w:r w:rsidR="001D74C6" w:rsidRPr="00877720">
        <w:rPr>
          <w:rFonts w:ascii="Arial" w:hAnsi="Arial" w:cs="Arial"/>
          <w:sz w:val="28"/>
          <w:szCs w:val="28"/>
          <w:lang w:val="ro-RO"/>
        </w:rPr>
        <w:t xml:space="preserve"> din Ordonanța</w:t>
      </w:r>
      <w:r w:rsidR="00877720">
        <w:rPr>
          <w:rFonts w:ascii="Arial" w:hAnsi="Arial" w:cs="Arial"/>
          <w:sz w:val="28"/>
          <w:szCs w:val="28"/>
          <w:lang w:val="ro-RO"/>
        </w:rPr>
        <w:t xml:space="preserve"> Guvernului României</w:t>
      </w:r>
      <w:r w:rsidR="001D74C6" w:rsidRPr="00877720">
        <w:rPr>
          <w:rFonts w:ascii="Arial" w:hAnsi="Arial" w:cs="Arial"/>
          <w:sz w:val="28"/>
          <w:szCs w:val="28"/>
          <w:lang w:val="ro-RO"/>
        </w:rPr>
        <w:t xml:space="preserve"> nr. 21/2007 privind </w:t>
      </w:r>
      <w:proofErr w:type="spellStart"/>
      <w:r w:rsidR="001D74C6" w:rsidRPr="00877720">
        <w:rPr>
          <w:rFonts w:ascii="Arial" w:hAnsi="Arial" w:cs="Arial"/>
          <w:sz w:val="28"/>
          <w:szCs w:val="28"/>
          <w:lang w:val="ro-RO"/>
        </w:rPr>
        <w:t>instituţiile</w:t>
      </w:r>
      <w:proofErr w:type="spellEnd"/>
      <w:r w:rsidR="001D74C6" w:rsidRPr="00877720">
        <w:rPr>
          <w:rFonts w:ascii="Arial" w:hAnsi="Arial" w:cs="Arial"/>
          <w:sz w:val="28"/>
          <w:szCs w:val="28"/>
          <w:lang w:val="ro-RO"/>
        </w:rPr>
        <w:t xml:space="preserve"> </w:t>
      </w:r>
      <w:proofErr w:type="spellStart"/>
      <w:r w:rsidR="001D74C6" w:rsidRPr="00877720">
        <w:rPr>
          <w:rFonts w:ascii="Arial" w:hAnsi="Arial" w:cs="Arial"/>
          <w:sz w:val="28"/>
          <w:szCs w:val="28"/>
          <w:lang w:val="ro-RO"/>
        </w:rPr>
        <w:t>şi</w:t>
      </w:r>
      <w:proofErr w:type="spellEnd"/>
      <w:r w:rsidR="001D74C6" w:rsidRPr="00877720">
        <w:rPr>
          <w:rFonts w:ascii="Arial" w:hAnsi="Arial" w:cs="Arial"/>
          <w:sz w:val="28"/>
          <w:szCs w:val="28"/>
          <w:lang w:val="ro-RO"/>
        </w:rPr>
        <w:t xml:space="preserve"> companiile de spectacole sau concerte, precum </w:t>
      </w:r>
      <w:proofErr w:type="spellStart"/>
      <w:r w:rsidR="001D74C6" w:rsidRPr="00877720">
        <w:rPr>
          <w:rFonts w:ascii="Arial" w:hAnsi="Arial" w:cs="Arial"/>
          <w:sz w:val="28"/>
          <w:szCs w:val="28"/>
          <w:lang w:val="ro-RO"/>
        </w:rPr>
        <w:t>şi</w:t>
      </w:r>
      <w:proofErr w:type="spellEnd"/>
      <w:r w:rsidR="001D74C6" w:rsidRPr="00877720">
        <w:rPr>
          <w:rFonts w:ascii="Arial" w:hAnsi="Arial" w:cs="Arial"/>
          <w:sz w:val="28"/>
          <w:szCs w:val="28"/>
          <w:lang w:val="ro-RO"/>
        </w:rPr>
        <w:t xml:space="preserve"> </w:t>
      </w:r>
      <w:proofErr w:type="spellStart"/>
      <w:r w:rsidR="001D74C6" w:rsidRPr="00877720">
        <w:rPr>
          <w:rFonts w:ascii="Arial" w:hAnsi="Arial" w:cs="Arial"/>
          <w:sz w:val="28"/>
          <w:szCs w:val="28"/>
          <w:lang w:val="ro-RO"/>
        </w:rPr>
        <w:t>desfăşurarea</w:t>
      </w:r>
      <w:proofErr w:type="spellEnd"/>
      <w:r w:rsidR="001D74C6" w:rsidRPr="00877720">
        <w:rPr>
          <w:rFonts w:ascii="Arial" w:hAnsi="Arial" w:cs="Arial"/>
          <w:sz w:val="28"/>
          <w:szCs w:val="28"/>
          <w:lang w:val="ro-RO"/>
        </w:rPr>
        <w:t xml:space="preserve"> </w:t>
      </w:r>
      <w:proofErr w:type="spellStart"/>
      <w:r w:rsidR="001D74C6" w:rsidRPr="00877720">
        <w:rPr>
          <w:rFonts w:ascii="Arial" w:hAnsi="Arial" w:cs="Arial"/>
          <w:sz w:val="28"/>
          <w:szCs w:val="28"/>
          <w:lang w:val="ro-RO"/>
        </w:rPr>
        <w:t>activităţii</w:t>
      </w:r>
      <w:proofErr w:type="spellEnd"/>
      <w:r w:rsidR="001D74C6" w:rsidRPr="00877720">
        <w:rPr>
          <w:rFonts w:ascii="Arial" w:hAnsi="Arial" w:cs="Arial"/>
          <w:sz w:val="28"/>
          <w:szCs w:val="28"/>
          <w:lang w:val="ro-RO"/>
        </w:rPr>
        <w:t xml:space="preserve"> de impresariat artistic</w:t>
      </w:r>
      <w:r w:rsidR="00545F43" w:rsidRPr="00877720">
        <w:rPr>
          <w:rFonts w:ascii="Arial" w:hAnsi="Arial" w:cs="Arial"/>
          <w:sz w:val="28"/>
          <w:szCs w:val="28"/>
          <w:lang w:val="ro-RO"/>
        </w:rPr>
        <w:t>,</w:t>
      </w:r>
      <w:r w:rsidR="001D74C6" w:rsidRPr="00877720">
        <w:rPr>
          <w:rFonts w:ascii="Arial" w:hAnsi="Arial" w:cs="Arial"/>
          <w:sz w:val="28"/>
          <w:szCs w:val="28"/>
          <w:lang w:val="ro-RO"/>
        </w:rPr>
        <w:t xml:space="preserve"> cu modificările și completările ulterioare</w:t>
      </w:r>
      <w:r w:rsidR="00545F43" w:rsidRPr="00877720">
        <w:rPr>
          <w:rFonts w:ascii="Arial" w:hAnsi="Arial" w:cs="Arial"/>
          <w:sz w:val="28"/>
          <w:szCs w:val="28"/>
          <w:lang w:val="ro-RO"/>
        </w:rPr>
        <w:t>,</w:t>
      </w:r>
      <w:r w:rsidR="001D74C6" w:rsidRPr="00877720">
        <w:rPr>
          <w:rFonts w:ascii="Arial" w:hAnsi="Arial" w:cs="Arial"/>
          <w:sz w:val="28"/>
          <w:szCs w:val="28"/>
          <w:lang w:val="ro-RO"/>
        </w:rPr>
        <w:t xml:space="preserve"> din consiliul administrativ, organism cu rol deliberativ, face parte și reprezentantul </w:t>
      </w:r>
      <w:proofErr w:type="spellStart"/>
      <w:r w:rsidR="001D74C6" w:rsidRPr="00877720">
        <w:rPr>
          <w:rFonts w:ascii="Arial" w:hAnsi="Arial" w:cs="Arial"/>
          <w:sz w:val="28"/>
          <w:szCs w:val="28"/>
          <w:lang w:val="ro-RO"/>
        </w:rPr>
        <w:t>autorităţii</w:t>
      </w:r>
      <w:proofErr w:type="spellEnd"/>
      <w:r w:rsidR="001D74C6" w:rsidRPr="00877720">
        <w:rPr>
          <w:rFonts w:ascii="Arial" w:hAnsi="Arial" w:cs="Arial"/>
          <w:sz w:val="28"/>
          <w:szCs w:val="28"/>
          <w:lang w:val="ro-RO"/>
        </w:rPr>
        <w:t xml:space="preserve"> </w:t>
      </w:r>
      <w:proofErr w:type="spellStart"/>
      <w:r w:rsidR="001D74C6" w:rsidRPr="00877720">
        <w:rPr>
          <w:rFonts w:ascii="Arial" w:hAnsi="Arial" w:cs="Arial"/>
          <w:sz w:val="28"/>
          <w:szCs w:val="28"/>
          <w:lang w:val="ro-RO"/>
        </w:rPr>
        <w:t>administraţiei</w:t>
      </w:r>
      <w:proofErr w:type="spellEnd"/>
      <w:r w:rsidR="001D74C6" w:rsidRPr="00877720">
        <w:rPr>
          <w:rFonts w:ascii="Arial" w:hAnsi="Arial" w:cs="Arial"/>
          <w:sz w:val="28"/>
          <w:szCs w:val="28"/>
          <w:lang w:val="ro-RO"/>
        </w:rPr>
        <w:t xml:space="preserve"> publice centrale ori locale în subordinea căreia </w:t>
      </w:r>
      <w:proofErr w:type="spellStart"/>
      <w:r w:rsidR="001D74C6" w:rsidRPr="00877720">
        <w:rPr>
          <w:rFonts w:ascii="Arial" w:hAnsi="Arial" w:cs="Arial"/>
          <w:sz w:val="28"/>
          <w:szCs w:val="28"/>
          <w:lang w:val="ro-RO"/>
        </w:rPr>
        <w:t>funcţionează</w:t>
      </w:r>
      <w:proofErr w:type="spellEnd"/>
      <w:r w:rsidR="001D74C6" w:rsidRPr="00877720">
        <w:rPr>
          <w:rFonts w:ascii="Arial" w:hAnsi="Arial" w:cs="Arial"/>
          <w:sz w:val="28"/>
          <w:szCs w:val="28"/>
          <w:lang w:val="ro-RO"/>
        </w:rPr>
        <w:t xml:space="preserve"> </w:t>
      </w:r>
      <w:proofErr w:type="spellStart"/>
      <w:r w:rsidR="001D74C6" w:rsidRPr="00877720">
        <w:rPr>
          <w:rFonts w:ascii="Arial" w:hAnsi="Arial" w:cs="Arial"/>
          <w:sz w:val="28"/>
          <w:szCs w:val="28"/>
          <w:lang w:val="ro-RO"/>
        </w:rPr>
        <w:t>instituţia</w:t>
      </w:r>
      <w:proofErr w:type="spellEnd"/>
      <w:r w:rsidR="001D74C6" w:rsidRPr="00877720">
        <w:rPr>
          <w:rFonts w:ascii="Arial" w:hAnsi="Arial" w:cs="Arial"/>
          <w:sz w:val="28"/>
          <w:szCs w:val="28"/>
          <w:lang w:val="ro-RO"/>
        </w:rPr>
        <w:t xml:space="preserve"> de spectacole sau concerte.</w:t>
      </w:r>
    </w:p>
    <w:p w14:paraId="77AC01BA" w14:textId="77777777" w:rsidR="001D74C6" w:rsidRPr="00877720" w:rsidRDefault="001D74C6" w:rsidP="00877720">
      <w:pPr>
        <w:pStyle w:val="Corptext2"/>
        <w:spacing w:after="0" w:line="276" w:lineRule="auto"/>
        <w:jc w:val="both"/>
        <w:rPr>
          <w:rFonts w:ascii="Arial" w:hAnsi="Arial" w:cs="Arial"/>
          <w:color w:val="000000"/>
          <w:sz w:val="28"/>
          <w:szCs w:val="28"/>
          <w:lang w:val="ro-RO"/>
        </w:rPr>
      </w:pPr>
      <w:r w:rsidRPr="00877720">
        <w:rPr>
          <w:rFonts w:ascii="Arial" w:hAnsi="Arial" w:cs="Arial"/>
          <w:sz w:val="28"/>
          <w:szCs w:val="28"/>
          <w:lang w:val="ro-RO"/>
        </w:rPr>
        <w:tab/>
        <w:t xml:space="preserve">În acest sens este și </w:t>
      </w:r>
      <w:r w:rsidRPr="00877720">
        <w:rPr>
          <w:rFonts w:ascii="Arial" w:hAnsi="Arial" w:cs="Arial"/>
          <w:bCs/>
          <w:sz w:val="28"/>
          <w:szCs w:val="28"/>
          <w:lang w:val="ro-RO"/>
        </w:rPr>
        <w:t xml:space="preserve">Regulamentul de organizare si </w:t>
      </w:r>
      <w:proofErr w:type="spellStart"/>
      <w:r w:rsidRPr="00877720">
        <w:rPr>
          <w:rFonts w:ascii="Arial" w:hAnsi="Arial" w:cs="Arial"/>
          <w:bCs/>
          <w:sz w:val="28"/>
          <w:szCs w:val="28"/>
          <w:lang w:val="ro-RO"/>
        </w:rPr>
        <w:t>functionare</w:t>
      </w:r>
      <w:proofErr w:type="spellEnd"/>
      <w:r w:rsidRPr="00877720">
        <w:rPr>
          <w:rFonts w:ascii="Arial" w:hAnsi="Arial" w:cs="Arial"/>
          <w:bCs/>
          <w:sz w:val="28"/>
          <w:szCs w:val="28"/>
          <w:lang w:val="ro-RO"/>
        </w:rPr>
        <w:t xml:space="preserve"> al Centrului Cultural Municipal „George Coșbuc” Bistrița în ultima formă aprobată prin </w:t>
      </w:r>
      <w:r w:rsidRPr="00877720">
        <w:rPr>
          <w:rFonts w:ascii="Arial" w:hAnsi="Arial" w:cs="Arial"/>
          <w:color w:val="000000"/>
          <w:sz w:val="28"/>
          <w:szCs w:val="28"/>
          <w:lang w:val="ro-RO"/>
        </w:rPr>
        <w:t>Hotărârea Consiliului local al municipiului Bistrița  129/25.07.2024.</w:t>
      </w:r>
    </w:p>
    <w:p w14:paraId="1CCB2938" w14:textId="62AA6B61" w:rsidR="001D74C6" w:rsidRPr="00877720" w:rsidRDefault="001D74C6" w:rsidP="00877720">
      <w:pPr>
        <w:pStyle w:val="Corptext2"/>
        <w:spacing w:after="0" w:line="276" w:lineRule="auto"/>
        <w:ind w:firstLine="720"/>
        <w:jc w:val="both"/>
        <w:rPr>
          <w:rFonts w:ascii="Arial" w:hAnsi="Arial" w:cs="Arial"/>
          <w:sz w:val="28"/>
          <w:szCs w:val="28"/>
          <w:lang w:val="ro-RO"/>
        </w:rPr>
      </w:pPr>
      <w:r w:rsidRPr="00877720">
        <w:rPr>
          <w:rFonts w:ascii="Arial" w:hAnsi="Arial" w:cs="Arial"/>
          <w:sz w:val="28"/>
          <w:szCs w:val="28"/>
          <w:lang w:val="ro-RO"/>
        </w:rPr>
        <w:t xml:space="preserve">În temeiul </w:t>
      </w:r>
      <w:r w:rsidRPr="00877720">
        <w:rPr>
          <w:rFonts w:ascii="Arial" w:hAnsi="Arial" w:cs="Arial"/>
          <w:sz w:val="28"/>
          <w:szCs w:val="28"/>
          <w:lang w:val="ro-RO" w:eastAsia="ro-RO"/>
        </w:rPr>
        <w:t xml:space="preserve">prevederilor </w:t>
      </w:r>
      <w:r w:rsidRPr="00877720">
        <w:rPr>
          <w:rFonts w:ascii="Arial" w:hAnsi="Arial" w:cs="Arial"/>
          <w:sz w:val="28"/>
          <w:szCs w:val="28"/>
          <w:lang w:val="ro-RO"/>
        </w:rPr>
        <w:t xml:space="preserve">Codului Administrativ, și ale celor mai sus arătate, considerăm că sunt îndeplinite condițiile legale pentru ca Proiectul de hotărâre privind desemnarea reprezentantului Consiliului Local Bistrița în Consiliul Administrativ al Centrului Cultural Municipal „George Coșbuc” Bistrița, în forma prezentată de </w:t>
      </w:r>
      <w:proofErr w:type="spellStart"/>
      <w:r w:rsidRPr="00877720">
        <w:rPr>
          <w:rFonts w:ascii="Arial" w:hAnsi="Arial" w:cs="Arial"/>
          <w:sz w:val="28"/>
          <w:szCs w:val="28"/>
          <w:lang w:val="ro-RO"/>
        </w:rPr>
        <w:t>iniţiator</w:t>
      </w:r>
      <w:proofErr w:type="spellEnd"/>
      <w:r w:rsidRPr="00877720">
        <w:rPr>
          <w:rFonts w:ascii="Arial" w:hAnsi="Arial" w:cs="Arial"/>
          <w:sz w:val="28"/>
          <w:szCs w:val="28"/>
          <w:lang w:val="ro-RO"/>
        </w:rPr>
        <w:t>, să fie supus analizei și dezbaterii Consiliului local al municipiului Bistrița.</w:t>
      </w:r>
    </w:p>
    <w:p w14:paraId="063698C7" w14:textId="77777777" w:rsidR="001D74C6" w:rsidRPr="00877720" w:rsidRDefault="001D74C6" w:rsidP="001D74C6">
      <w:pPr>
        <w:pStyle w:val="Corptext2"/>
        <w:spacing w:after="0" w:line="276" w:lineRule="auto"/>
        <w:jc w:val="center"/>
        <w:rPr>
          <w:rFonts w:ascii="Arial" w:hAnsi="Arial" w:cs="Arial"/>
          <w:sz w:val="28"/>
          <w:szCs w:val="28"/>
          <w:lang w:val="ro-RO"/>
        </w:rPr>
      </w:pPr>
    </w:p>
    <w:p w14:paraId="4F1C74B6" w14:textId="77777777" w:rsidR="001D74C6" w:rsidRPr="00877720" w:rsidRDefault="001D74C6" w:rsidP="00877720">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sz w:val="28"/>
          <w:szCs w:val="28"/>
          <w:lang w:val="ro-RO"/>
        </w:rPr>
      </w:pPr>
      <w:r w:rsidRPr="00877720">
        <w:rPr>
          <w:rFonts w:ascii="Arial" w:hAnsi="Arial" w:cs="Arial"/>
          <w:b/>
          <w:bCs/>
          <w:sz w:val="28"/>
          <w:szCs w:val="28"/>
          <w:lang w:val="ro-RO"/>
        </w:rPr>
        <w:t>DIRECTOR EXECUTIV,</w:t>
      </w:r>
    </w:p>
    <w:p w14:paraId="4D34E3C4" w14:textId="3EE64141" w:rsidR="001D74C6" w:rsidRPr="00877720" w:rsidRDefault="001D74C6" w:rsidP="00877720">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877720">
        <w:rPr>
          <w:rFonts w:ascii="Arial" w:hAnsi="Arial" w:cs="Arial"/>
          <w:b/>
          <w:bCs/>
          <w:sz w:val="28"/>
          <w:szCs w:val="28"/>
          <w:lang w:val="ro-RO"/>
        </w:rPr>
        <w:t>Dumitru Matei CINCEA</w:t>
      </w:r>
    </w:p>
    <w:p w14:paraId="2B4CA5C8" w14:textId="77777777" w:rsidR="00877720" w:rsidRDefault="00877720"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both"/>
        <w:rPr>
          <w:rFonts w:ascii="Arial" w:hAnsi="Arial" w:cs="Arial"/>
          <w:sz w:val="16"/>
          <w:szCs w:val="16"/>
          <w:lang w:val="ro-RO"/>
        </w:rPr>
      </w:pPr>
    </w:p>
    <w:p w14:paraId="027D0BF9" w14:textId="77777777" w:rsidR="00877720" w:rsidRDefault="00877720"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both"/>
        <w:rPr>
          <w:rFonts w:ascii="Arial" w:hAnsi="Arial" w:cs="Arial"/>
          <w:sz w:val="16"/>
          <w:szCs w:val="16"/>
          <w:lang w:val="ro-RO"/>
        </w:rPr>
      </w:pPr>
    </w:p>
    <w:p w14:paraId="592EC384" w14:textId="1240F18D" w:rsidR="0036258C" w:rsidRPr="00877720" w:rsidRDefault="00545F43" w:rsidP="0036258C">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both"/>
        <w:rPr>
          <w:rFonts w:ascii="Arial" w:hAnsi="Arial" w:cs="Arial"/>
          <w:sz w:val="16"/>
          <w:szCs w:val="16"/>
          <w:lang w:val="ro-RO"/>
        </w:rPr>
      </w:pPr>
      <w:proofErr w:type="spellStart"/>
      <w:r w:rsidRPr="00877720">
        <w:rPr>
          <w:rFonts w:ascii="Arial" w:hAnsi="Arial" w:cs="Arial"/>
          <w:sz w:val="16"/>
          <w:szCs w:val="16"/>
          <w:lang w:val="ro-RO"/>
        </w:rPr>
        <w:t>Cdm</w:t>
      </w:r>
      <w:proofErr w:type="spellEnd"/>
      <w:r w:rsidRPr="00877720">
        <w:rPr>
          <w:rFonts w:ascii="Arial" w:hAnsi="Arial" w:cs="Arial"/>
          <w:sz w:val="16"/>
          <w:szCs w:val="16"/>
          <w:lang w:val="ro-RO"/>
        </w:rPr>
        <w:t>/2ex.</w:t>
      </w:r>
    </w:p>
    <w:sectPr w:rsidR="0036258C" w:rsidRPr="00877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B05"/>
    <w:rsid w:val="001D74C6"/>
    <w:rsid w:val="0036258C"/>
    <w:rsid w:val="00545F43"/>
    <w:rsid w:val="00877720"/>
    <w:rsid w:val="00905B85"/>
    <w:rsid w:val="00916B0C"/>
    <w:rsid w:val="00947A68"/>
    <w:rsid w:val="00A51E3A"/>
    <w:rsid w:val="00C26B05"/>
    <w:rsid w:val="00C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F8B63"/>
  <w15:chartTrackingRefBased/>
  <w15:docId w15:val="{89707613-8161-4B8D-B73F-2BAD24E5A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58C"/>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kern w:val="0"/>
      <w:sz w:val="20"/>
      <w:szCs w:val="20"/>
      <w:lang w:eastAsia="ar-SA"/>
      <w14:ligatures w14:val="none"/>
    </w:rPr>
  </w:style>
  <w:style w:type="paragraph" w:styleId="Titlu1">
    <w:name w:val="heading 1"/>
    <w:basedOn w:val="Normal"/>
    <w:next w:val="Normal"/>
    <w:link w:val="Titlu1Caracter"/>
    <w:uiPriority w:val="9"/>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Titlu2">
    <w:name w:val="heading 2"/>
    <w:basedOn w:val="Normal"/>
    <w:next w:val="Normal"/>
    <w:link w:val="Titlu2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lu3">
    <w:name w:val="heading 3"/>
    <w:basedOn w:val="Normal"/>
    <w:next w:val="Normal"/>
    <w:link w:val="Titlu3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itlu4">
    <w:name w:val="heading 4"/>
    <w:basedOn w:val="Normal"/>
    <w:next w:val="Normal"/>
    <w:link w:val="Titlu4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Titlu5">
    <w:name w:val="heading 5"/>
    <w:basedOn w:val="Normal"/>
    <w:next w:val="Normal"/>
    <w:link w:val="Titlu5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Titlu6">
    <w:name w:val="heading 6"/>
    <w:basedOn w:val="Normal"/>
    <w:next w:val="Normal"/>
    <w:link w:val="Titlu6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lu7">
    <w:name w:val="heading 7"/>
    <w:basedOn w:val="Normal"/>
    <w:next w:val="Normal"/>
    <w:link w:val="Titlu7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lu8">
    <w:name w:val="heading 8"/>
    <w:basedOn w:val="Normal"/>
    <w:next w:val="Normal"/>
    <w:link w:val="Titlu8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lu9">
    <w:name w:val="heading 9"/>
    <w:basedOn w:val="Normal"/>
    <w:next w:val="Normal"/>
    <w:link w:val="Titlu9Caracter"/>
    <w:uiPriority w:val="9"/>
    <w:semiHidden/>
    <w:unhideWhenUsed/>
    <w:qFormat/>
    <w:rsid w:val="00C26B05"/>
    <w:pPr>
      <w:keepNext/>
      <w:keepLines/>
      <w:pBdr>
        <w:top w:val="none" w:sz="0" w:space="0" w:color="auto"/>
        <w:left w:val="none" w:sz="0" w:space="0" w:color="auto"/>
        <w:bottom w:val="none" w:sz="0" w:space="0" w:color="auto"/>
        <w:right w:val="none" w:sz="0" w:space="0" w:color="auto"/>
        <w:between w:val="none" w:sz="0" w:space="0" w:color="auto"/>
      </w:pBdr>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26B05"/>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C26B05"/>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C26B05"/>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C26B05"/>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C26B05"/>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C26B05"/>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C26B05"/>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C26B05"/>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C26B05"/>
    <w:rPr>
      <w:rFonts w:eastAsiaTheme="majorEastAsia" w:cstheme="majorBidi"/>
      <w:color w:val="272727" w:themeColor="text1" w:themeTint="D8"/>
    </w:rPr>
  </w:style>
  <w:style w:type="paragraph" w:styleId="Titlu">
    <w:name w:val="Title"/>
    <w:basedOn w:val="Normal"/>
    <w:next w:val="Normal"/>
    <w:link w:val="TitluCaracter"/>
    <w:uiPriority w:val="10"/>
    <w:qFormat/>
    <w:rsid w:val="00C26B05"/>
    <w:pPr>
      <w:pBdr>
        <w:top w:val="none" w:sz="0" w:space="0" w:color="auto"/>
        <w:left w:val="none" w:sz="0" w:space="0" w:color="auto"/>
        <w:bottom w:val="none" w:sz="0" w:space="0" w:color="auto"/>
        <w:right w:val="none" w:sz="0" w:space="0" w:color="auto"/>
        <w:between w:val="none" w:sz="0" w:space="0" w:color="auto"/>
      </w:pBd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uCaracter">
    <w:name w:val="Titlu Caracter"/>
    <w:basedOn w:val="Fontdeparagrafimplicit"/>
    <w:link w:val="Titlu"/>
    <w:uiPriority w:val="10"/>
    <w:rsid w:val="00C26B05"/>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C26B05"/>
    <w:pPr>
      <w:numPr>
        <w:ilvl w:val="1"/>
      </w:numPr>
      <w:pBdr>
        <w:top w:val="none" w:sz="0" w:space="0" w:color="auto"/>
        <w:left w:val="none" w:sz="0" w:space="0" w:color="auto"/>
        <w:bottom w:val="none" w:sz="0" w:space="0" w:color="auto"/>
        <w:right w:val="none" w:sz="0" w:space="0" w:color="auto"/>
        <w:between w:val="none" w:sz="0" w:space="0" w:color="auto"/>
      </w:pBd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uCaracter">
    <w:name w:val="Subtitlu Caracter"/>
    <w:basedOn w:val="Fontdeparagrafimplicit"/>
    <w:link w:val="Subtitlu"/>
    <w:uiPriority w:val="11"/>
    <w:rsid w:val="00C26B05"/>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C26B05"/>
    <w:pPr>
      <w:pBdr>
        <w:top w:val="none" w:sz="0" w:space="0" w:color="auto"/>
        <w:left w:val="none" w:sz="0" w:space="0" w:color="auto"/>
        <w:bottom w:val="none" w:sz="0" w:space="0" w:color="auto"/>
        <w:right w:val="none" w:sz="0" w:space="0" w:color="auto"/>
        <w:between w:val="none" w:sz="0" w:space="0" w:color="auto"/>
      </w:pBd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Caracter">
    <w:name w:val="Citat Caracter"/>
    <w:basedOn w:val="Fontdeparagrafimplicit"/>
    <w:link w:val="Citat"/>
    <w:uiPriority w:val="29"/>
    <w:rsid w:val="00C26B05"/>
    <w:rPr>
      <w:i/>
      <w:iCs/>
      <w:color w:val="404040" w:themeColor="text1" w:themeTint="BF"/>
    </w:rPr>
  </w:style>
  <w:style w:type="paragraph" w:styleId="Listparagraf">
    <w:name w:val="List Paragraph"/>
    <w:basedOn w:val="Normal"/>
    <w:uiPriority w:val="34"/>
    <w:qFormat/>
    <w:rsid w:val="00C26B05"/>
    <w:pPr>
      <w:pBdr>
        <w:top w:val="none" w:sz="0" w:space="0" w:color="auto"/>
        <w:left w:val="none" w:sz="0" w:space="0" w:color="auto"/>
        <w:bottom w:val="none" w:sz="0" w:space="0" w:color="auto"/>
        <w:right w:val="none" w:sz="0" w:space="0" w:color="auto"/>
        <w:between w:val="none" w:sz="0" w:space="0" w:color="auto"/>
      </w:pBd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ccentuareintens">
    <w:name w:val="Intense Emphasis"/>
    <w:basedOn w:val="Fontdeparagrafimplicit"/>
    <w:uiPriority w:val="21"/>
    <w:qFormat/>
    <w:rsid w:val="00C26B05"/>
    <w:rPr>
      <w:i/>
      <w:iCs/>
      <w:color w:val="2F5496" w:themeColor="accent1" w:themeShade="BF"/>
    </w:rPr>
  </w:style>
  <w:style w:type="paragraph" w:styleId="Citatintens">
    <w:name w:val="Intense Quote"/>
    <w:basedOn w:val="Normal"/>
    <w:next w:val="Normal"/>
    <w:link w:val="CitatintensCaracter"/>
    <w:uiPriority w:val="30"/>
    <w:qFormat/>
    <w:rsid w:val="00C26B05"/>
    <w:pPr>
      <w:pBdr>
        <w:top w:val="single" w:sz="4" w:space="10" w:color="2F5496" w:themeColor="accent1" w:themeShade="BF"/>
        <w:left w:val="none" w:sz="0" w:space="0" w:color="auto"/>
        <w:bottom w:val="single" w:sz="4" w:space="10" w:color="2F5496" w:themeColor="accent1" w:themeShade="BF"/>
        <w:right w:val="none" w:sz="0" w:space="0" w:color="auto"/>
        <w:between w:val="none" w:sz="0" w:space="0" w:color="auto"/>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CitatintensCaracter">
    <w:name w:val="Citat intens Caracter"/>
    <w:basedOn w:val="Fontdeparagrafimplicit"/>
    <w:link w:val="Citatintens"/>
    <w:uiPriority w:val="30"/>
    <w:rsid w:val="00C26B05"/>
    <w:rPr>
      <w:i/>
      <w:iCs/>
      <w:color w:val="2F5496" w:themeColor="accent1" w:themeShade="BF"/>
    </w:rPr>
  </w:style>
  <w:style w:type="character" w:styleId="Referireintens">
    <w:name w:val="Intense Reference"/>
    <w:basedOn w:val="Fontdeparagrafimplicit"/>
    <w:uiPriority w:val="32"/>
    <w:qFormat/>
    <w:rsid w:val="00C26B05"/>
    <w:rPr>
      <w:b/>
      <w:bCs/>
      <w:smallCaps/>
      <w:color w:val="2F5496" w:themeColor="accent1" w:themeShade="BF"/>
      <w:spacing w:val="5"/>
    </w:rPr>
  </w:style>
  <w:style w:type="paragraph" w:styleId="Corptext2">
    <w:name w:val="Body Text 2"/>
    <w:basedOn w:val="Normal"/>
    <w:link w:val="Corptext2Caracter"/>
    <w:rsid w:val="0036258C"/>
    <w:pPr>
      <w:pBdr>
        <w:top w:val="none" w:sz="0" w:space="0" w:color="auto"/>
        <w:left w:val="none" w:sz="0" w:space="0" w:color="auto"/>
        <w:bottom w:val="none" w:sz="0" w:space="0" w:color="auto"/>
        <w:right w:val="none" w:sz="0" w:space="0" w:color="auto"/>
        <w:between w:val="none" w:sz="0" w:space="0" w:color="auto"/>
      </w:pBdr>
      <w:spacing w:after="120" w:line="480" w:lineRule="auto"/>
    </w:pPr>
    <w:rPr>
      <w:lang w:val="x-none" w:eastAsia="x-none"/>
    </w:rPr>
  </w:style>
  <w:style w:type="character" w:customStyle="1" w:styleId="Corptext2Caracter">
    <w:name w:val="Corp text 2 Caracter"/>
    <w:basedOn w:val="Fontdeparagrafimplicit"/>
    <w:link w:val="Corptext2"/>
    <w:rsid w:val="0036258C"/>
    <w:rPr>
      <w:rFonts w:ascii="Times New Roman" w:eastAsia="Times New Roman" w:hAnsi="Times New Roman" w:cs="Times New Roman"/>
      <w:kern w:val="0"/>
      <w:sz w:val="20"/>
      <w:szCs w:val="2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254</Words>
  <Characters>1452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Cincea Dumitru</dc:creator>
  <cp:keywords/>
  <dc:description/>
  <cp:lastModifiedBy>Anca-Emilia SUCIU</cp:lastModifiedBy>
  <cp:revision>4</cp:revision>
  <cp:lastPrinted>2025-01-23T11:25:00Z</cp:lastPrinted>
  <dcterms:created xsi:type="dcterms:W3CDTF">2025-01-23T10:06:00Z</dcterms:created>
  <dcterms:modified xsi:type="dcterms:W3CDTF">2025-01-23T13:30:00Z</dcterms:modified>
</cp:coreProperties>
</file>