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3CB09" w14:textId="77777777" w:rsidR="002A7169" w:rsidRPr="00EF0B33" w:rsidRDefault="002A7169" w:rsidP="00EF0B33">
      <w:pPr>
        <w:tabs>
          <w:tab w:val="center" w:pos="4703"/>
          <w:tab w:val="right" w:pos="9406"/>
        </w:tabs>
        <w:spacing w:after="0" w:line="240" w:lineRule="auto"/>
        <w:rPr>
          <w:rFonts w:ascii="Arial" w:hAnsi="Arial" w:cs="Arial"/>
          <w:noProof/>
          <w:color w:val="000000"/>
          <w:sz w:val="26"/>
          <w:szCs w:val="26"/>
          <w:lang w:eastAsia="hu-HU"/>
        </w:rPr>
      </w:pPr>
      <w:r w:rsidRPr="00EF0B33">
        <w:rPr>
          <w:rFonts w:ascii="Arial" w:hAnsi="Arial" w:cs="Arial"/>
          <w:noProof/>
          <w:color w:val="000000"/>
          <w:sz w:val="26"/>
          <w:szCs w:val="26"/>
          <w:lang w:eastAsia="hu-HU"/>
        </w:rPr>
        <w:t xml:space="preserve">              ROMÂNIA</w:t>
      </w:r>
      <w:r w:rsidRPr="00EF0B33">
        <w:rPr>
          <w:rFonts w:ascii="Arial" w:hAnsi="Arial" w:cs="Arial"/>
          <w:noProof/>
          <w:color w:val="000000"/>
          <w:sz w:val="26"/>
          <w:szCs w:val="26"/>
          <w:lang w:eastAsia="hu-HU"/>
        </w:rPr>
        <w:tab/>
      </w:r>
      <w:r w:rsidRPr="00EF0B33">
        <w:rPr>
          <w:rFonts w:ascii="Arial" w:hAnsi="Arial" w:cs="Arial"/>
          <w:noProof/>
          <w:color w:val="000000"/>
          <w:sz w:val="26"/>
          <w:szCs w:val="26"/>
          <w:lang w:eastAsia="hu-HU"/>
        </w:rPr>
        <w:tab/>
        <w:t>(PROIECT)</w:t>
      </w:r>
    </w:p>
    <w:p w14:paraId="5520D171" w14:textId="77777777" w:rsidR="002A7169" w:rsidRPr="00EF0B33" w:rsidRDefault="002A7169" w:rsidP="00EF0B33">
      <w:pPr>
        <w:tabs>
          <w:tab w:val="center" w:pos="4703"/>
          <w:tab w:val="right" w:pos="9406"/>
        </w:tabs>
        <w:spacing w:after="0" w:line="240" w:lineRule="auto"/>
        <w:rPr>
          <w:rFonts w:ascii="Arial" w:hAnsi="Arial" w:cs="Arial"/>
          <w:noProof/>
          <w:color w:val="000000"/>
          <w:sz w:val="26"/>
          <w:szCs w:val="26"/>
          <w:lang w:eastAsia="hu-HU"/>
        </w:rPr>
      </w:pPr>
      <w:r w:rsidRPr="00EF0B33">
        <w:rPr>
          <w:rFonts w:ascii="Arial" w:hAnsi="Arial" w:cs="Arial"/>
          <w:noProof/>
          <w:color w:val="000000"/>
          <w:sz w:val="26"/>
          <w:szCs w:val="26"/>
          <w:lang w:eastAsia="hu-HU"/>
        </w:rPr>
        <w:t>JUDEŢUL BISTRIŢA-NĂSĂUD</w:t>
      </w:r>
    </w:p>
    <w:p w14:paraId="670FBD3B" w14:textId="77777777" w:rsidR="002A7169" w:rsidRPr="00EF0B33" w:rsidRDefault="002A7169" w:rsidP="00EF0B33">
      <w:pPr>
        <w:tabs>
          <w:tab w:val="center" w:pos="4703"/>
          <w:tab w:val="right" w:pos="9406"/>
        </w:tabs>
        <w:spacing w:after="0" w:line="240" w:lineRule="auto"/>
        <w:rPr>
          <w:rFonts w:ascii="Arial" w:hAnsi="Arial" w:cs="Arial"/>
          <w:noProof/>
          <w:color w:val="000000"/>
          <w:sz w:val="26"/>
          <w:szCs w:val="26"/>
          <w:lang w:eastAsia="hu-HU"/>
        </w:rPr>
      </w:pPr>
      <w:r w:rsidRPr="00EF0B33">
        <w:rPr>
          <w:rFonts w:ascii="Arial" w:hAnsi="Arial" w:cs="Arial"/>
          <w:noProof/>
          <w:color w:val="000000"/>
          <w:sz w:val="26"/>
          <w:szCs w:val="26"/>
          <w:lang w:eastAsia="hu-HU"/>
        </w:rPr>
        <w:t xml:space="preserve">     MUNICIPIUL BISTRIŢA</w:t>
      </w:r>
    </w:p>
    <w:p w14:paraId="61DB70D3" w14:textId="77777777" w:rsidR="002A7169" w:rsidRPr="00EF0B33" w:rsidRDefault="002A7169" w:rsidP="00EF0B33">
      <w:pPr>
        <w:tabs>
          <w:tab w:val="center" w:pos="4703"/>
          <w:tab w:val="right" w:pos="9406"/>
        </w:tabs>
        <w:spacing w:after="0" w:line="240" w:lineRule="auto"/>
        <w:rPr>
          <w:rFonts w:ascii="Arial" w:hAnsi="Arial" w:cs="Arial"/>
          <w:noProof/>
          <w:color w:val="000000"/>
          <w:sz w:val="26"/>
          <w:szCs w:val="26"/>
          <w:lang w:eastAsia="hu-HU"/>
        </w:rPr>
      </w:pPr>
      <w:r w:rsidRPr="00EF0B33">
        <w:rPr>
          <w:rFonts w:ascii="Arial" w:hAnsi="Arial" w:cs="Arial"/>
          <w:noProof/>
          <w:color w:val="000000"/>
          <w:sz w:val="26"/>
          <w:szCs w:val="26"/>
          <w:lang w:eastAsia="hu-HU"/>
        </w:rPr>
        <w:t xml:space="preserve">        CONSILIUL LOCAL</w:t>
      </w:r>
    </w:p>
    <w:p w14:paraId="3A843A2D" w14:textId="77777777" w:rsidR="002A7169" w:rsidRPr="00EF0B33" w:rsidRDefault="002A7169" w:rsidP="00EF0B33">
      <w:pPr>
        <w:tabs>
          <w:tab w:val="center" w:pos="4703"/>
          <w:tab w:val="right" w:pos="9406"/>
        </w:tabs>
        <w:spacing w:after="0" w:line="240" w:lineRule="auto"/>
        <w:rPr>
          <w:rFonts w:ascii="Arial" w:hAnsi="Arial" w:cs="Arial"/>
          <w:noProof/>
          <w:color w:val="000000"/>
          <w:sz w:val="26"/>
          <w:szCs w:val="26"/>
          <w:lang w:eastAsia="hu-HU"/>
        </w:rPr>
      </w:pPr>
    </w:p>
    <w:p w14:paraId="7DB89CEC" w14:textId="77777777" w:rsidR="002A7169" w:rsidRPr="00EF0B33" w:rsidRDefault="002A7169" w:rsidP="00EF0B33">
      <w:pPr>
        <w:tabs>
          <w:tab w:val="center" w:pos="4703"/>
          <w:tab w:val="right" w:pos="9406"/>
        </w:tabs>
        <w:spacing w:after="0" w:line="240" w:lineRule="auto"/>
        <w:rPr>
          <w:rFonts w:ascii="Arial" w:hAnsi="Arial" w:cs="Arial"/>
          <w:noProof/>
          <w:color w:val="000000"/>
          <w:sz w:val="26"/>
          <w:szCs w:val="26"/>
          <w:lang w:eastAsia="hu-HU"/>
        </w:rPr>
      </w:pPr>
    </w:p>
    <w:p w14:paraId="2E68FC00" w14:textId="77777777" w:rsidR="002A7169" w:rsidRPr="00EF0B33" w:rsidRDefault="002A7169" w:rsidP="00EF0B33">
      <w:pPr>
        <w:tabs>
          <w:tab w:val="center" w:pos="4703"/>
          <w:tab w:val="right" w:pos="9406"/>
        </w:tabs>
        <w:spacing w:after="0" w:line="240" w:lineRule="auto"/>
        <w:rPr>
          <w:rFonts w:ascii="Arial" w:hAnsi="Arial" w:cs="Arial"/>
          <w:noProof/>
          <w:color w:val="000000"/>
          <w:sz w:val="26"/>
          <w:szCs w:val="26"/>
          <w:lang w:eastAsia="hu-HU"/>
        </w:rPr>
      </w:pPr>
    </w:p>
    <w:p w14:paraId="0C9865FE" w14:textId="77777777" w:rsidR="002A7169" w:rsidRDefault="002A7169" w:rsidP="00125FA0">
      <w:pPr>
        <w:spacing w:after="0" w:line="240" w:lineRule="auto"/>
        <w:rPr>
          <w:rFonts w:ascii="Arial" w:hAnsi="Arial" w:cs="Arial"/>
          <w:b/>
          <w:bCs/>
          <w:noProof/>
          <w:sz w:val="26"/>
          <w:szCs w:val="26"/>
        </w:rPr>
      </w:pPr>
    </w:p>
    <w:p w14:paraId="4D8D7A85" w14:textId="77777777" w:rsidR="002A7169" w:rsidRDefault="002A7169" w:rsidP="003907FE">
      <w:pPr>
        <w:spacing w:after="0" w:line="240" w:lineRule="auto"/>
        <w:jc w:val="center"/>
        <w:rPr>
          <w:rFonts w:ascii="Arial" w:hAnsi="Arial" w:cs="Arial"/>
          <w:b/>
          <w:bCs/>
          <w:noProof/>
          <w:sz w:val="26"/>
          <w:szCs w:val="26"/>
        </w:rPr>
      </w:pPr>
    </w:p>
    <w:p w14:paraId="47A21177" w14:textId="77777777" w:rsidR="002A7169" w:rsidRDefault="002A7169" w:rsidP="003907FE">
      <w:pPr>
        <w:spacing w:after="0" w:line="240" w:lineRule="auto"/>
        <w:jc w:val="center"/>
        <w:rPr>
          <w:rFonts w:ascii="Arial" w:hAnsi="Arial" w:cs="Arial"/>
          <w:b/>
          <w:bCs/>
          <w:noProof/>
          <w:sz w:val="26"/>
          <w:szCs w:val="26"/>
        </w:rPr>
      </w:pPr>
    </w:p>
    <w:p w14:paraId="2F84D135" w14:textId="77777777" w:rsidR="002A7169" w:rsidRPr="00EF0B33" w:rsidRDefault="002A7169" w:rsidP="003907FE">
      <w:pPr>
        <w:spacing w:after="0" w:line="240" w:lineRule="auto"/>
        <w:jc w:val="center"/>
        <w:rPr>
          <w:rFonts w:ascii="Arial" w:hAnsi="Arial" w:cs="Arial"/>
          <w:b/>
          <w:bCs/>
          <w:noProof/>
          <w:sz w:val="26"/>
          <w:szCs w:val="26"/>
        </w:rPr>
      </w:pPr>
      <w:r w:rsidRPr="00EF0B33">
        <w:rPr>
          <w:rFonts w:ascii="Arial" w:hAnsi="Arial" w:cs="Arial"/>
          <w:b/>
          <w:bCs/>
          <w:noProof/>
          <w:sz w:val="26"/>
          <w:szCs w:val="26"/>
        </w:rPr>
        <w:t>H O T Ă R Â R E</w:t>
      </w:r>
    </w:p>
    <w:p w14:paraId="6C502A8C" w14:textId="319A3355" w:rsidR="002A7169" w:rsidRPr="00001A20" w:rsidRDefault="002A7169" w:rsidP="000975A0">
      <w:pPr>
        <w:suppressAutoHyphens/>
        <w:spacing w:after="0" w:line="240" w:lineRule="auto"/>
        <w:ind w:firstLine="360"/>
        <w:jc w:val="center"/>
        <w:rPr>
          <w:rFonts w:ascii="Arial" w:hAnsi="Arial" w:cs="Arial"/>
          <w:sz w:val="26"/>
          <w:szCs w:val="26"/>
          <w:lang w:val="pt-BR"/>
        </w:rPr>
      </w:pPr>
      <w:bookmarkStart w:id="0" w:name="_Hlk140735564"/>
      <w:r>
        <w:rPr>
          <w:rFonts w:ascii="Arial" w:hAnsi="Arial" w:cs="Arial"/>
          <w:sz w:val="26"/>
          <w:szCs w:val="26"/>
          <w:lang w:eastAsia="ar-SA"/>
        </w:rPr>
        <w:t xml:space="preserve">privind </w:t>
      </w:r>
      <w:r w:rsidR="000975A0" w:rsidRPr="00CE3779">
        <w:rPr>
          <w:rFonts w:ascii="Arial" w:hAnsi="Arial" w:cs="Arial"/>
          <w:b/>
          <w:sz w:val="26"/>
          <w:szCs w:val="26"/>
          <w:lang w:eastAsia="en-GB"/>
        </w:rPr>
        <w:t xml:space="preserve">modificarea Hotărârii nr.80 din 27.04.2023 a Consiliului Local al Municipiului Bistrița, privind aprobarea Studiului de Fezabilitate și a indicatorilor </w:t>
      </w:r>
      <w:proofErr w:type="spellStart"/>
      <w:r w:rsidR="000975A0" w:rsidRPr="00CE3779">
        <w:rPr>
          <w:rFonts w:ascii="Arial" w:hAnsi="Arial" w:cs="Arial"/>
          <w:b/>
          <w:sz w:val="26"/>
          <w:szCs w:val="26"/>
          <w:lang w:eastAsia="en-GB"/>
        </w:rPr>
        <w:t>tehnico</w:t>
      </w:r>
      <w:proofErr w:type="spellEnd"/>
      <w:r w:rsidR="000975A0" w:rsidRPr="00CE3779">
        <w:rPr>
          <w:rFonts w:ascii="Arial" w:hAnsi="Arial" w:cs="Arial"/>
          <w:b/>
          <w:sz w:val="26"/>
          <w:szCs w:val="26"/>
          <w:lang w:eastAsia="en-GB"/>
        </w:rPr>
        <w:t>-economici pentru obiectivul de investiții „ Turnare cauciuc de protecție la spații de joacă în Municipiul Bistrița și localitățile componente”</w:t>
      </w:r>
    </w:p>
    <w:bookmarkEnd w:id="0"/>
    <w:p w14:paraId="5A7D3AE3" w14:textId="77777777" w:rsidR="002A7169" w:rsidRDefault="002A7169" w:rsidP="0055762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11490463" w14:textId="77777777" w:rsidR="002A7169" w:rsidRDefault="002A7169" w:rsidP="0055762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393A0F59" w14:textId="77777777" w:rsidR="002A7169" w:rsidRPr="00EF0B33" w:rsidRDefault="002A7169" w:rsidP="0055762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036BAAD1" w14:textId="77777777" w:rsidR="002A7169" w:rsidRPr="00372426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72426">
        <w:rPr>
          <w:rFonts w:ascii="Arial" w:hAnsi="Arial" w:cs="Arial"/>
          <w:sz w:val="26"/>
          <w:szCs w:val="26"/>
        </w:rPr>
        <w:t>Consiliul local al municipiului Bistri</w:t>
      </w:r>
      <w:r>
        <w:rPr>
          <w:rFonts w:ascii="Arial" w:hAnsi="Arial" w:cs="Arial"/>
          <w:sz w:val="26"/>
          <w:szCs w:val="26"/>
        </w:rPr>
        <w:t>ț</w:t>
      </w:r>
      <w:r w:rsidRPr="00372426">
        <w:rPr>
          <w:rFonts w:ascii="Arial" w:hAnsi="Arial" w:cs="Arial"/>
          <w:sz w:val="26"/>
          <w:szCs w:val="26"/>
        </w:rPr>
        <w:t xml:space="preserve">a, întrunit în </w:t>
      </w:r>
      <w:proofErr w:type="spellStart"/>
      <w:r w:rsidRPr="00372426">
        <w:rPr>
          <w:rFonts w:ascii="Arial" w:hAnsi="Arial" w:cs="Arial"/>
          <w:sz w:val="26"/>
          <w:szCs w:val="26"/>
        </w:rPr>
        <w:t>şedinţa</w:t>
      </w:r>
      <w:proofErr w:type="spellEnd"/>
      <w:r>
        <w:rPr>
          <w:rFonts w:ascii="Arial" w:hAnsi="Arial" w:cs="Arial"/>
          <w:sz w:val="26"/>
          <w:szCs w:val="26"/>
        </w:rPr>
        <w:t xml:space="preserve"> o</w:t>
      </w:r>
      <w:r w:rsidRPr="00372426">
        <w:rPr>
          <w:rFonts w:ascii="Arial" w:hAnsi="Arial" w:cs="Arial"/>
          <w:sz w:val="26"/>
          <w:szCs w:val="26"/>
        </w:rPr>
        <w:t>rdinară în data de ........................;</w:t>
      </w:r>
    </w:p>
    <w:p w14:paraId="5484D377" w14:textId="77777777" w:rsidR="002A7169" w:rsidRPr="00372426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72426">
        <w:rPr>
          <w:rFonts w:ascii="Arial" w:hAnsi="Arial" w:cs="Arial"/>
          <w:sz w:val="26"/>
          <w:szCs w:val="26"/>
        </w:rPr>
        <w:t>Având în vedere:</w:t>
      </w:r>
    </w:p>
    <w:p w14:paraId="06B15746" w14:textId="3F3A4B2D" w:rsidR="002A7169" w:rsidRDefault="002A7169" w:rsidP="00EF0B33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372426">
        <w:rPr>
          <w:rFonts w:ascii="Arial" w:hAnsi="Arial" w:cs="Arial"/>
          <w:sz w:val="26"/>
          <w:szCs w:val="26"/>
        </w:rPr>
        <w:t>Referatul de aprobare nr.</w:t>
      </w:r>
      <w:r>
        <w:rPr>
          <w:rFonts w:ascii="Arial" w:hAnsi="Arial" w:cs="Arial"/>
          <w:sz w:val="26"/>
          <w:szCs w:val="26"/>
        </w:rPr>
        <w:t xml:space="preserve"> </w:t>
      </w:r>
      <w:r w:rsidR="000975A0">
        <w:rPr>
          <w:rFonts w:ascii="Arial" w:hAnsi="Arial" w:cs="Arial"/>
          <w:sz w:val="26"/>
          <w:szCs w:val="26"/>
        </w:rPr>
        <w:t>38243</w:t>
      </w:r>
      <w:r w:rsidR="00477EAE">
        <w:rPr>
          <w:rFonts w:ascii="Arial" w:hAnsi="Arial" w:cs="Arial"/>
          <w:sz w:val="26"/>
          <w:szCs w:val="26"/>
        </w:rPr>
        <w:t>/</w:t>
      </w:r>
      <w:r w:rsidR="000975A0">
        <w:rPr>
          <w:rFonts w:ascii="Arial" w:hAnsi="Arial" w:cs="Arial"/>
          <w:sz w:val="26"/>
          <w:szCs w:val="26"/>
        </w:rPr>
        <w:t>10</w:t>
      </w:r>
      <w:r w:rsidR="00477EAE">
        <w:rPr>
          <w:rFonts w:ascii="Arial" w:hAnsi="Arial" w:cs="Arial"/>
          <w:sz w:val="26"/>
          <w:szCs w:val="26"/>
        </w:rPr>
        <w:t>.</w:t>
      </w:r>
      <w:r w:rsidR="000975A0">
        <w:rPr>
          <w:rFonts w:ascii="Arial" w:hAnsi="Arial" w:cs="Arial"/>
          <w:sz w:val="26"/>
          <w:szCs w:val="26"/>
        </w:rPr>
        <w:t>04</w:t>
      </w:r>
      <w:r w:rsidR="00477EAE">
        <w:rPr>
          <w:rFonts w:ascii="Arial" w:hAnsi="Arial" w:cs="Arial"/>
          <w:sz w:val="26"/>
          <w:szCs w:val="26"/>
        </w:rPr>
        <w:t>.202</w:t>
      </w:r>
      <w:r w:rsidR="000975A0">
        <w:rPr>
          <w:rFonts w:ascii="Arial" w:hAnsi="Arial" w:cs="Arial"/>
          <w:sz w:val="26"/>
          <w:szCs w:val="26"/>
        </w:rPr>
        <w:t>4</w:t>
      </w:r>
      <w:r w:rsidRPr="00372426">
        <w:rPr>
          <w:rFonts w:ascii="Arial" w:hAnsi="Arial" w:cs="Arial"/>
          <w:sz w:val="26"/>
          <w:szCs w:val="26"/>
        </w:rPr>
        <w:t xml:space="preserve"> al  Primarului municipiului </w:t>
      </w:r>
      <w:proofErr w:type="spellStart"/>
      <w:r w:rsidRPr="00372426">
        <w:rPr>
          <w:rFonts w:ascii="Arial" w:hAnsi="Arial" w:cs="Arial"/>
          <w:sz w:val="26"/>
          <w:szCs w:val="26"/>
        </w:rPr>
        <w:t>Bistriţa</w:t>
      </w:r>
      <w:proofErr w:type="spellEnd"/>
      <w:r w:rsidRPr="00372426">
        <w:rPr>
          <w:rFonts w:ascii="Arial" w:hAnsi="Arial" w:cs="Arial"/>
          <w:sz w:val="26"/>
          <w:szCs w:val="26"/>
        </w:rPr>
        <w:t xml:space="preserve">;   </w:t>
      </w:r>
    </w:p>
    <w:p w14:paraId="5C6DC024" w14:textId="2F706B4C" w:rsidR="002A7169" w:rsidRPr="00372426" w:rsidRDefault="002A7169" w:rsidP="00EF0B33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Nota de fundamentare nr. </w:t>
      </w:r>
      <w:r w:rsidR="000975A0">
        <w:rPr>
          <w:rFonts w:ascii="Arial" w:hAnsi="Arial" w:cs="Arial"/>
          <w:sz w:val="26"/>
          <w:szCs w:val="26"/>
        </w:rPr>
        <w:t>38242</w:t>
      </w:r>
      <w:r>
        <w:rPr>
          <w:rFonts w:ascii="Arial" w:hAnsi="Arial" w:cs="Arial"/>
          <w:sz w:val="26"/>
          <w:szCs w:val="26"/>
        </w:rPr>
        <w:t>/</w:t>
      </w:r>
      <w:r w:rsidR="000975A0">
        <w:rPr>
          <w:rFonts w:ascii="Arial" w:hAnsi="Arial" w:cs="Arial"/>
          <w:sz w:val="26"/>
          <w:szCs w:val="26"/>
        </w:rPr>
        <w:t>10</w:t>
      </w:r>
      <w:r>
        <w:rPr>
          <w:rFonts w:ascii="Arial" w:hAnsi="Arial" w:cs="Arial"/>
          <w:sz w:val="26"/>
          <w:szCs w:val="26"/>
        </w:rPr>
        <w:t>.</w:t>
      </w:r>
      <w:r w:rsidR="000975A0">
        <w:rPr>
          <w:rFonts w:ascii="Arial" w:hAnsi="Arial" w:cs="Arial"/>
          <w:sz w:val="26"/>
          <w:szCs w:val="26"/>
        </w:rPr>
        <w:t>04</w:t>
      </w:r>
      <w:r>
        <w:rPr>
          <w:rFonts w:ascii="Arial" w:hAnsi="Arial" w:cs="Arial"/>
          <w:sz w:val="26"/>
          <w:szCs w:val="26"/>
        </w:rPr>
        <w:t>.202</w:t>
      </w:r>
      <w:r w:rsidR="000975A0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 xml:space="preserve"> a </w:t>
      </w:r>
      <w:proofErr w:type="spellStart"/>
      <w:r>
        <w:rPr>
          <w:rFonts w:ascii="Arial" w:hAnsi="Arial" w:cs="Arial"/>
          <w:sz w:val="26"/>
          <w:szCs w:val="26"/>
        </w:rPr>
        <w:t>Direcţiei</w:t>
      </w:r>
      <w:proofErr w:type="spellEnd"/>
      <w:r>
        <w:rPr>
          <w:rFonts w:ascii="Arial" w:hAnsi="Arial" w:cs="Arial"/>
          <w:sz w:val="26"/>
          <w:szCs w:val="26"/>
        </w:rPr>
        <w:t xml:space="preserve"> de Infrastructură </w:t>
      </w:r>
      <w:proofErr w:type="spellStart"/>
      <w:r>
        <w:rPr>
          <w:rFonts w:ascii="Arial" w:hAnsi="Arial" w:cs="Arial"/>
          <w:sz w:val="26"/>
          <w:szCs w:val="26"/>
        </w:rPr>
        <w:t>şi</w:t>
      </w:r>
      <w:proofErr w:type="spellEnd"/>
      <w:r>
        <w:rPr>
          <w:rFonts w:ascii="Arial" w:hAnsi="Arial" w:cs="Arial"/>
          <w:sz w:val="26"/>
          <w:szCs w:val="26"/>
        </w:rPr>
        <w:t xml:space="preserve"> Servicii </w:t>
      </w:r>
      <w:proofErr w:type="spellStart"/>
      <w:r>
        <w:rPr>
          <w:rFonts w:ascii="Arial" w:hAnsi="Arial" w:cs="Arial"/>
          <w:sz w:val="26"/>
          <w:szCs w:val="26"/>
        </w:rPr>
        <w:t>Bistriţa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</w:p>
    <w:p w14:paraId="79710941" w14:textId="4A2658AE" w:rsidR="002A7169" w:rsidRPr="00372426" w:rsidRDefault="002A7169" w:rsidP="00DC04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6"/>
          <w:szCs w:val="26"/>
        </w:rPr>
      </w:pPr>
      <w:r w:rsidRPr="00372426">
        <w:rPr>
          <w:rFonts w:ascii="Arial" w:hAnsi="Arial" w:cs="Arial"/>
          <w:sz w:val="26"/>
          <w:szCs w:val="26"/>
        </w:rPr>
        <w:t>Raportul comun nr.</w:t>
      </w:r>
      <w:r w:rsidR="000975A0">
        <w:rPr>
          <w:rFonts w:ascii="Arial" w:hAnsi="Arial" w:cs="Arial"/>
          <w:sz w:val="26"/>
          <w:szCs w:val="26"/>
        </w:rPr>
        <w:t>38244</w:t>
      </w:r>
      <w:r w:rsidR="00CD72D7">
        <w:rPr>
          <w:rFonts w:ascii="Arial" w:hAnsi="Arial" w:cs="Arial"/>
          <w:sz w:val="26"/>
          <w:szCs w:val="26"/>
        </w:rPr>
        <w:t>/</w:t>
      </w:r>
      <w:r w:rsidR="000975A0">
        <w:rPr>
          <w:rFonts w:ascii="Arial" w:hAnsi="Arial" w:cs="Arial"/>
          <w:sz w:val="26"/>
          <w:szCs w:val="26"/>
        </w:rPr>
        <w:t>10</w:t>
      </w:r>
      <w:r w:rsidR="00CD72D7">
        <w:rPr>
          <w:rFonts w:ascii="Arial" w:hAnsi="Arial" w:cs="Arial"/>
          <w:sz w:val="26"/>
          <w:szCs w:val="26"/>
        </w:rPr>
        <w:t>.</w:t>
      </w:r>
      <w:r w:rsidR="000975A0">
        <w:rPr>
          <w:rFonts w:ascii="Arial" w:hAnsi="Arial" w:cs="Arial"/>
          <w:sz w:val="26"/>
          <w:szCs w:val="26"/>
        </w:rPr>
        <w:t>04</w:t>
      </w:r>
      <w:r w:rsidR="00CD72D7">
        <w:rPr>
          <w:rFonts w:ascii="Arial" w:hAnsi="Arial" w:cs="Arial"/>
          <w:sz w:val="26"/>
          <w:szCs w:val="26"/>
        </w:rPr>
        <w:t>.202</w:t>
      </w:r>
      <w:r w:rsidR="000975A0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 xml:space="preserve"> al </w:t>
      </w:r>
      <w:r w:rsidR="00CD72D7">
        <w:rPr>
          <w:rFonts w:ascii="Arial" w:hAnsi="Arial" w:cs="Arial"/>
          <w:sz w:val="26"/>
          <w:szCs w:val="26"/>
        </w:rPr>
        <w:t xml:space="preserve">Direcției Tehnice și </w:t>
      </w:r>
      <w:proofErr w:type="spellStart"/>
      <w:r w:rsidRPr="00372426">
        <w:rPr>
          <w:rFonts w:ascii="Arial" w:hAnsi="Arial" w:cs="Arial"/>
          <w:sz w:val="26"/>
          <w:szCs w:val="26"/>
        </w:rPr>
        <w:t>Direcţiei</w:t>
      </w:r>
      <w:proofErr w:type="spellEnd"/>
      <w:r w:rsidRPr="00372426">
        <w:rPr>
          <w:rFonts w:ascii="Arial" w:hAnsi="Arial" w:cs="Arial"/>
          <w:sz w:val="26"/>
          <w:szCs w:val="26"/>
        </w:rPr>
        <w:t xml:space="preserve"> Economice;</w:t>
      </w:r>
    </w:p>
    <w:p w14:paraId="007CFD33" w14:textId="77777777" w:rsidR="002A7169" w:rsidRPr="00DC58FB" w:rsidRDefault="002A7169" w:rsidP="00001A20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DC58FB">
        <w:rPr>
          <w:rFonts w:ascii="Arial" w:hAnsi="Arial" w:cs="Arial"/>
          <w:sz w:val="26"/>
          <w:szCs w:val="26"/>
        </w:rPr>
        <w:t>Avizul ______ nr._____/________ al Comisiei economice;</w:t>
      </w:r>
    </w:p>
    <w:p w14:paraId="635E0A2C" w14:textId="77777777" w:rsidR="002A7169" w:rsidRDefault="002A7169" w:rsidP="00001A20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DC58FB">
        <w:rPr>
          <w:rFonts w:ascii="Arial" w:hAnsi="Arial" w:cs="Arial"/>
          <w:sz w:val="26"/>
          <w:szCs w:val="26"/>
        </w:rPr>
        <w:t xml:space="preserve">Avizul ______ nr._____/________ </w:t>
      </w:r>
      <w:r w:rsidRPr="00A86D38">
        <w:rPr>
          <w:rFonts w:ascii="Arial" w:hAnsi="Arial" w:cs="Arial"/>
          <w:sz w:val="26"/>
          <w:szCs w:val="26"/>
        </w:rPr>
        <w:t xml:space="preserve">al Comisiei juridice </w:t>
      </w:r>
      <w:proofErr w:type="spellStart"/>
      <w:r w:rsidRPr="00A86D38">
        <w:rPr>
          <w:rFonts w:ascii="Arial" w:hAnsi="Arial" w:cs="Arial"/>
          <w:sz w:val="26"/>
          <w:szCs w:val="26"/>
        </w:rPr>
        <w:t>şi</w:t>
      </w:r>
      <w:proofErr w:type="spellEnd"/>
      <w:r w:rsidRPr="00A86D38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86D38">
        <w:rPr>
          <w:rFonts w:ascii="Arial" w:hAnsi="Arial" w:cs="Arial"/>
          <w:sz w:val="26"/>
          <w:szCs w:val="26"/>
        </w:rPr>
        <w:t>administraţie</w:t>
      </w:r>
      <w:proofErr w:type="spellEnd"/>
      <w:r w:rsidRPr="00A86D38">
        <w:rPr>
          <w:rFonts w:ascii="Arial" w:hAnsi="Arial" w:cs="Arial"/>
          <w:sz w:val="26"/>
          <w:szCs w:val="26"/>
        </w:rPr>
        <w:t xml:space="preserve"> publică locală;</w:t>
      </w:r>
    </w:p>
    <w:p w14:paraId="3DBE65DE" w14:textId="040319B7" w:rsidR="002A7169" w:rsidRPr="000975A0" w:rsidRDefault="002A7169" w:rsidP="000975A0">
      <w:pPr>
        <w:suppressAutoHyphens/>
        <w:spacing w:after="0" w:line="240" w:lineRule="auto"/>
        <w:ind w:firstLine="360"/>
        <w:jc w:val="both"/>
        <w:rPr>
          <w:rFonts w:ascii="Arial" w:hAnsi="Arial" w:cs="Arial"/>
          <w:sz w:val="26"/>
          <w:szCs w:val="26"/>
          <w:lang w:val="pt-BR"/>
        </w:rPr>
      </w:pPr>
      <w:r w:rsidRPr="000975A0">
        <w:rPr>
          <w:rFonts w:ascii="Arial" w:hAnsi="Arial" w:cs="Arial"/>
          <w:sz w:val="26"/>
          <w:szCs w:val="26"/>
        </w:rPr>
        <w:t xml:space="preserve">Hotărârea Consiliului Local al municipiului </w:t>
      </w:r>
      <w:proofErr w:type="spellStart"/>
      <w:r w:rsidRPr="000975A0">
        <w:rPr>
          <w:rFonts w:ascii="Arial" w:hAnsi="Arial" w:cs="Arial"/>
          <w:sz w:val="26"/>
          <w:szCs w:val="26"/>
        </w:rPr>
        <w:t>Bistriţa</w:t>
      </w:r>
      <w:proofErr w:type="spellEnd"/>
      <w:r w:rsidRPr="000975A0">
        <w:rPr>
          <w:rFonts w:ascii="Arial" w:hAnsi="Arial" w:cs="Arial"/>
          <w:sz w:val="26"/>
          <w:szCs w:val="26"/>
        </w:rPr>
        <w:t xml:space="preserve"> nr.</w:t>
      </w:r>
      <w:r w:rsidR="000975A0" w:rsidRPr="000975A0">
        <w:rPr>
          <w:rFonts w:ascii="Arial" w:hAnsi="Arial" w:cs="Arial"/>
          <w:sz w:val="26"/>
          <w:szCs w:val="26"/>
        </w:rPr>
        <w:t>80</w:t>
      </w:r>
      <w:r w:rsidRPr="000975A0">
        <w:rPr>
          <w:rFonts w:ascii="Arial" w:hAnsi="Arial" w:cs="Arial"/>
          <w:sz w:val="26"/>
          <w:szCs w:val="26"/>
        </w:rPr>
        <w:t>/27.</w:t>
      </w:r>
      <w:r w:rsidR="000975A0" w:rsidRPr="000975A0">
        <w:rPr>
          <w:rFonts w:ascii="Arial" w:hAnsi="Arial" w:cs="Arial"/>
          <w:sz w:val="26"/>
          <w:szCs w:val="26"/>
        </w:rPr>
        <w:t>04</w:t>
      </w:r>
      <w:r w:rsidRPr="000975A0">
        <w:rPr>
          <w:rFonts w:ascii="Arial" w:hAnsi="Arial" w:cs="Arial"/>
          <w:sz w:val="26"/>
          <w:szCs w:val="26"/>
        </w:rPr>
        <w:t>.202</w:t>
      </w:r>
      <w:r w:rsidR="000975A0" w:rsidRPr="000975A0">
        <w:rPr>
          <w:rFonts w:ascii="Arial" w:hAnsi="Arial" w:cs="Arial"/>
          <w:sz w:val="26"/>
          <w:szCs w:val="26"/>
        </w:rPr>
        <w:t>3</w:t>
      </w:r>
      <w:r w:rsidRPr="000975A0">
        <w:rPr>
          <w:rFonts w:ascii="Arial" w:hAnsi="Arial" w:cs="Arial"/>
          <w:sz w:val="26"/>
          <w:szCs w:val="26"/>
        </w:rPr>
        <w:t xml:space="preserve">  privind </w:t>
      </w:r>
      <w:r w:rsidR="000975A0" w:rsidRPr="000975A0">
        <w:rPr>
          <w:rFonts w:ascii="Arial" w:hAnsi="Arial" w:cs="Arial"/>
          <w:sz w:val="26"/>
          <w:szCs w:val="26"/>
          <w:lang w:eastAsia="en-GB"/>
        </w:rPr>
        <w:t xml:space="preserve">aprobarea Studiului de Fezabilitate și a indicatorilor </w:t>
      </w:r>
      <w:proofErr w:type="spellStart"/>
      <w:r w:rsidR="000975A0" w:rsidRPr="000975A0">
        <w:rPr>
          <w:rFonts w:ascii="Arial" w:hAnsi="Arial" w:cs="Arial"/>
          <w:sz w:val="26"/>
          <w:szCs w:val="26"/>
          <w:lang w:eastAsia="en-GB"/>
        </w:rPr>
        <w:t>tehnico</w:t>
      </w:r>
      <w:proofErr w:type="spellEnd"/>
      <w:r w:rsidR="000975A0" w:rsidRPr="000975A0">
        <w:rPr>
          <w:rFonts w:ascii="Arial" w:hAnsi="Arial" w:cs="Arial"/>
          <w:sz w:val="26"/>
          <w:szCs w:val="26"/>
          <w:lang w:eastAsia="en-GB"/>
        </w:rPr>
        <w:t>-economici pentru obiectivul de investiții „ Turnare cauciuc de protecție la spații de joacă în Municipiul Bistrița și localitățile componente”</w:t>
      </w:r>
      <w:r w:rsidR="000975A0">
        <w:rPr>
          <w:rFonts w:ascii="Arial" w:hAnsi="Arial" w:cs="Arial"/>
          <w:sz w:val="26"/>
          <w:szCs w:val="26"/>
          <w:lang w:val="pt-BR"/>
        </w:rPr>
        <w:t>.</w:t>
      </w:r>
    </w:p>
    <w:p w14:paraId="4C56BBC8" w14:textId="77777777" w:rsidR="002A7169" w:rsidRPr="00372426" w:rsidRDefault="002A7169" w:rsidP="00001A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72426">
        <w:rPr>
          <w:rFonts w:ascii="Arial" w:hAnsi="Arial" w:cs="Arial"/>
          <w:color w:val="000000"/>
          <w:sz w:val="26"/>
          <w:szCs w:val="26"/>
        </w:rPr>
        <w:tab/>
      </w:r>
      <w:r w:rsidRPr="00372426">
        <w:rPr>
          <w:rFonts w:ascii="Arial" w:hAnsi="Arial" w:cs="Arial"/>
          <w:sz w:val="26"/>
          <w:szCs w:val="26"/>
        </w:rPr>
        <w:t>În conformitate cu:</w:t>
      </w:r>
    </w:p>
    <w:p w14:paraId="366EC218" w14:textId="678772C4" w:rsidR="002A7169" w:rsidRPr="00372426" w:rsidRDefault="002A7169" w:rsidP="00EF0B33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372426">
        <w:rPr>
          <w:rFonts w:ascii="Arial" w:hAnsi="Arial" w:cs="Arial"/>
          <w:sz w:val="26"/>
          <w:szCs w:val="26"/>
        </w:rPr>
        <w:t>prevederile Hotărâr</w:t>
      </w:r>
      <w:r w:rsidR="00F15FD7">
        <w:rPr>
          <w:rFonts w:ascii="Arial" w:hAnsi="Arial" w:cs="Arial"/>
          <w:sz w:val="26"/>
          <w:szCs w:val="26"/>
        </w:rPr>
        <w:t>ii</w:t>
      </w:r>
      <w:r w:rsidRPr="00372426">
        <w:rPr>
          <w:rFonts w:ascii="Arial" w:hAnsi="Arial" w:cs="Arial"/>
          <w:sz w:val="26"/>
          <w:szCs w:val="26"/>
        </w:rPr>
        <w:t xml:space="preserve"> Guvernului nr. 907/2016 privind etapele de elaborare si con</w:t>
      </w:r>
      <w:r>
        <w:rPr>
          <w:rFonts w:ascii="Arial" w:hAnsi="Arial" w:cs="Arial"/>
          <w:sz w:val="26"/>
          <w:szCs w:val="26"/>
        </w:rPr>
        <w:t>ț</w:t>
      </w:r>
      <w:r w:rsidRPr="00372426">
        <w:rPr>
          <w:rFonts w:ascii="Arial" w:hAnsi="Arial" w:cs="Arial"/>
          <w:sz w:val="26"/>
          <w:szCs w:val="26"/>
        </w:rPr>
        <w:t>inutul-cadru al documenta</w:t>
      </w:r>
      <w:r>
        <w:rPr>
          <w:rFonts w:ascii="Arial" w:hAnsi="Arial" w:cs="Arial"/>
          <w:sz w:val="26"/>
          <w:szCs w:val="26"/>
        </w:rPr>
        <w:t>ț</w:t>
      </w:r>
      <w:r w:rsidRPr="00372426">
        <w:rPr>
          <w:rFonts w:ascii="Arial" w:hAnsi="Arial" w:cs="Arial"/>
          <w:sz w:val="26"/>
          <w:szCs w:val="26"/>
        </w:rPr>
        <w:t xml:space="preserve">iei </w:t>
      </w:r>
      <w:proofErr w:type="spellStart"/>
      <w:r w:rsidRPr="00372426">
        <w:rPr>
          <w:rFonts w:ascii="Arial" w:hAnsi="Arial" w:cs="Arial"/>
          <w:sz w:val="26"/>
          <w:szCs w:val="26"/>
        </w:rPr>
        <w:t>tehnico</w:t>
      </w:r>
      <w:proofErr w:type="spellEnd"/>
      <w:r w:rsidRPr="00372426">
        <w:rPr>
          <w:rFonts w:ascii="Arial" w:hAnsi="Arial" w:cs="Arial"/>
          <w:sz w:val="26"/>
          <w:szCs w:val="26"/>
        </w:rPr>
        <w:t>-economice aferente obiectivelor/proiectelor de investi</w:t>
      </w:r>
      <w:r>
        <w:rPr>
          <w:rFonts w:ascii="Arial" w:hAnsi="Arial" w:cs="Arial"/>
          <w:sz w:val="26"/>
          <w:szCs w:val="26"/>
        </w:rPr>
        <w:t>ț</w:t>
      </w:r>
      <w:r w:rsidRPr="00372426">
        <w:rPr>
          <w:rFonts w:ascii="Arial" w:hAnsi="Arial" w:cs="Arial"/>
          <w:sz w:val="26"/>
          <w:szCs w:val="26"/>
        </w:rPr>
        <w:t>ii finan</w:t>
      </w:r>
      <w:r>
        <w:rPr>
          <w:rFonts w:ascii="Arial" w:hAnsi="Arial" w:cs="Arial"/>
          <w:sz w:val="26"/>
          <w:szCs w:val="26"/>
        </w:rPr>
        <w:t>ț</w:t>
      </w:r>
      <w:r w:rsidRPr="00372426">
        <w:rPr>
          <w:rFonts w:ascii="Arial" w:hAnsi="Arial" w:cs="Arial"/>
          <w:sz w:val="26"/>
          <w:szCs w:val="26"/>
        </w:rPr>
        <w:t>ate din fonduri publice, cu modific</w:t>
      </w:r>
      <w:r>
        <w:rPr>
          <w:rFonts w:ascii="Arial" w:hAnsi="Arial" w:cs="Arial"/>
          <w:sz w:val="26"/>
          <w:szCs w:val="26"/>
        </w:rPr>
        <w:t>ă</w:t>
      </w:r>
      <w:r w:rsidRPr="00372426">
        <w:rPr>
          <w:rFonts w:ascii="Arial" w:hAnsi="Arial" w:cs="Arial"/>
          <w:sz w:val="26"/>
          <w:szCs w:val="26"/>
        </w:rPr>
        <w:t>rile si complet</w:t>
      </w:r>
      <w:r>
        <w:rPr>
          <w:rFonts w:ascii="Arial" w:hAnsi="Arial" w:cs="Arial"/>
          <w:sz w:val="26"/>
          <w:szCs w:val="26"/>
        </w:rPr>
        <w:t>ă</w:t>
      </w:r>
      <w:r w:rsidRPr="00372426">
        <w:rPr>
          <w:rFonts w:ascii="Arial" w:hAnsi="Arial" w:cs="Arial"/>
          <w:sz w:val="26"/>
          <w:szCs w:val="26"/>
        </w:rPr>
        <w:t>rile ulterioare;</w:t>
      </w:r>
    </w:p>
    <w:p w14:paraId="5218F5C6" w14:textId="77777777" w:rsidR="002A7169" w:rsidRPr="00372426" w:rsidRDefault="002A7169" w:rsidP="00EF0B33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372426">
        <w:rPr>
          <w:rFonts w:ascii="Arial" w:hAnsi="Arial" w:cs="Arial"/>
          <w:sz w:val="26"/>
          <w:szCs w:val="26"/>
        </w:rPr>
        <w:t>prevederile art.44(1) din Legea nr.273/2006 privind finanțele publice locale, cu modificările si completările ulterioare;</w:t>
      </w:r>
    </w:p>
    <w:p w14:paraId="22998BB7" w14:textId="77777777" w:rsidR="002A7169" w:rsidRPr="00372426" w:rsidRDefault="002A7169" w:rsidP="00951D05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În temeiul art.129 alin.(4), lit. d</w:t>
      </w:r>
      <w:r w:rsidRPr="00372426">
        <w:rPr>
          <w:rFonts w:ascii="Arial" w:hAnsi="Arial" w:cs="Arial"/>
          <w:sz w:val="26"/>
          <w:szCs w:val="26"/>
        </w:rPr>
        <w:t>)</w:t>
      </w:r>
      <w:r>
        <w:rPr>
          <w:rFonts w:ascii="Arial" w:hAnsi="Arial" w:cs="Arial"/>
          <w:sz w:val="26"/>
          <w:szCs w:val="26"/>
        </w:rPr>
        <w:t>; art.139, alin.(3)</w:t>
      </w:r>
      <w:r w:rsidRPr="00372426">
        <w:rPr>
          <w:rFonts w:ascii="Arial" w:hAnsi="Arial" w:cs="Arial"/>
          <w:sz w:val="26"/>
          <w:szCs w:val="26"/>
        </w:rPr>
        <w:t xml:space="preserve"> si art. 196, alin. (1), lit. a) din </w:t>
      </w:r>
      <w:proofErr w:type="spellStart"/>
      <w:r w:rsidRPr="00372426">
        <w:rPr>
          <w:rFonts w:ascii="Arial" w:hAnsi="Arial" w:cs="Arial"/>
          <w:sz w:val="26"/>
          <w:szCs w:val="26"/>
        </w:rPr>
        <w:t>Ordonanţa</w:t>
      </w:r>
      <w:proofErr w:type="spellEnd"/>
      <w:r w:rsidRPr="00372426">
        <w:rPr>
          <w:rFonts w:ascii="Arial" w:hAnsi="Arial" w:cs="Arial"/>
          <w:sz w:val="26"/>
          <w:szCs w:val="26"/>
        </w:rPr>
        <w:t xml:space="preserve"> de </w:t>
      </w:r>
      <w:proofErr w:type="spellStart"/>
      <w:r w:rsidRPr="00372426">
        <w:rPr>
          <w:rFonts w:ascii="Arial" w:hAnsi="Arial" w:cs="Arial"/>
          <w:sz w:val="26"/>
          <w:szCs w:val="26"/>
        </w:rPr>
        <w:t>urgenţă</w:t>
      </w:r>
      <w:proofErr w:type="spellEnd"/>
      <w:r w:rsidRPr="00372426">
        <w:rPr>
          <w:rFonts w:ascii="Arial" w:hAnsi="Arial" w:cs="Arial"/>
          <w:sz w:val="26"/>
          <w:szCs w:val="26"/>
        </w:rPr>
        <w:t xml:space="preserve"> a Guvernului României nr. 57/2019 privind Codul administrativ, cu modificările </w:t>
      </w:r>
      <w:proofErr w:type="spellStart"/>
      <w:r w:rsidRPr="00372426">
        <w:rPr>
          <w:rFonts w:ascii="Arial" w:hAnsi="Arial" w:cs="Arial"/>
          <w:sz w:val="26"/>
          <w:szCs w:val="26"/>
        </w:rPr>
        <w:t>şi</w:t>
      </w:r>
      <w:proofErr w:type="spellEnd"/>
      <w:r w:rsidRPr="00372426">
        <w:rPr>
          <w:rFonts w:ascii="Arial" w:hAnsi="Arial" w:cs="Arial"/>
          <w:sz w:val="26"/>
          <w:szCs w:val="26"/>
        </w:rPr>
        <w:t xml:space="preserve"> completările ulterioare;</w:t>
      </w:r>
    </w:p>
    <w:p w14:paraId="7791BCB3" w14:textId="77777777" w:rsidR="002A7169" w:rsidRDefault="002A7169" w:rsidP="00951D05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</w:p>
    <w:p w14:paraId="2D011B56" w14:textId="77777777" w:rsidR="002A7169" w:rsidRDefault="002A7169" w:rsidP="00951D05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</w:p>
    <w:p w14:paraId="06D1CF31" w14:textId="77777777" w:rsidR="000975A0" w:rsidRDefault="000975A0" w:rsidP="00951D05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</w:p>
    <w:p w14:paraId="1F6A1A9E" w14:textId="77777777" w:rsidR="000975A0" w:rsidRDefault="000975A0" w:rsidP="00951D05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</w:p>
    <w:p w14:paraId="2A5A072F" w14:textId="77777777" w:rsidR="002012A3" w:rsidRDefault="002012A3" w:rsidP="00951D05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</w:p>
    <w:p w14:paraId="53141899" w14:textId="77777777" w:rsidR="002012A3" w:rsidRPr="00372426" w:rsidRDefault="002012A3" w:rsidP="00951D05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</w:p>
    <w:p w14:paraId="1E8272E8" w14:textId="77777777" w:rsidR="002A7169" w:rsidRPr="00372426" w:rsidRDefault="002A7169" w:rsidP="00951D05">
      <w:pPr>
        <w:spacing w:after="20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372426">
        <w:rPr>
          <w:rFonts w:ascii="Arial" w:hAnsi="Arial" w:cs="Arial"/>
          <w:b/>
          <w:bCs/>
          <w:sz w:val="26"/>
          <w:szCs w:val="26"/>
        </w:rPr>
        <w:lastRenderedPageBreak/>
        <w:t>H O T Ă R Ă Ş T E:</w:t>
      </w:r>
    </w:p>
    <w:p w14:paraId="0D7EFEC2" w14:textId="77777777" w:rsidR="002A7169" w:rsidRPr="00372426" w:rsidRDefault="002A7169" w:rsidP="00DC04EE">
      <w:pPr>
        <w:tabs>
          <w:tab w:val="left" w:pos="3240"/>
          <w:tab w:val="left" w:pos="3420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C000F19" w14:textId="5483C83D" w:rsidR="002A7169" w:rsidRPr="000975A0" w:rsidRDefault="002A7169" w:rsidP="000975A0">
      <w:pPr>
        <w:suppressAutoHyphens/>
        <w:spacing w:after="0" w:line="240" w:lineRule="auto"/>
        <w:ind w:firstLine="360"/>
        <w:jc w:val="both"/>
        <w:rPr>
          <w:rFonts w:ascii="Arial" w:hAnsi="Arial" w:cs="Arial"/>
          <w:sz w:val="26"/>
          <w:szCs w:val="26"/>
          <w:lang w:val="pt-BR"/>
        </w:rPr>
      </w:pP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372426">
        <w:rPr>
          <w:rFonts w:ascii="Arial" w:hAnsi="Arial" w:cs="Arial"/>
          <w:b/>
          <w:bCs/>
          <w:sz w:val="26"/>
          <w:szCs w:val="26"/>
        </w:rPr>
        <w:t xml:space="preserve">ART.I.  </w:t>
      </w:r>
      <w:r w:rsidRPr="00001A20">
        <w:rPr>
          <w:rFonts w:ascii="Arial" w:hAnsi="Arial" w:cs="Arial"/>
          <w:sz w:val="26"/>
          <w:szCs w:val="26"/>
        </w:rPr>
        <w:t xml:space="preserve">Se modifică </w:t>
      </w:r>
      <w:proofErr w:type="spellStart"/>
      <w:r w:rsidRPr="00001A20">
        <w:rPr>
          <w:rFonts w:ascii="Arial" w:hAnsi="Arial" w:cs="Arial"/>
          <w:sz w:val="26"/>
          <w:szCs w:val="26"/>
        </w:rPr>
        <w:t>şi</w:t>
      </w:r>
      <w:proofErr w:type="spellEnd"/>
      <w:r w:rsidRPr="00001A20">
        <w:rPr>
          <w:rFonts w:ascii="Arial" w:hAnsi="Arial" w:cs="Arial"/>
          <w:sz w:val="26"/>
          <w:szCs w:val="26"/>
        </w:rPr>
        <w:t xml:space="preserve"> se </w:t>
      </w:r>
      <w:proofErr w:type="spellStart"/>
      <w:r w:rsidRPr="00001A20">
        <w:rPr>
          <w:rFonts w:ascii="Arial" w:hAnsi="Arial" w:cs="Arial"/>
          <w:sz w:val="26"/>
          <w:szCs w:val="26"/>
        </w:rPr>
        <w:t>înlocuieşte</w:t>
      </w:r>
      <w:proofErr w:type="spellEnd"/>
      <w:r w:rsidRPr="00001A20">
        <w:rPr>
          <w:rFonts w:ascii="Arial" w:hAnsi="Arial" w:cs="Arial"/>
          <w:sz w:val="26"/>
          <w:szCs w:val="26"/>
        </w:rPr>
        <w:t xml:space="preserve"> </w:t>
      </w:r>
      <w:r w:rsidRPr="00372426">
        <w:rPr>
          <w:rFonts w:ascii="Arial" w:hAnsi="Arial" w:cs="Arial"/>
          <w:b/>
          <w:bCs/>
          <w:sz w:val="26"/>
          <w:szCs w:val="26"/>
        </w:rPr>
        <w:t xml:space="preserve"> </w:t>
      </w:r>
      <w:r w:rsidRPr="00372426">
        <w:rPr>
          <w:rFonts w:ascii="Arial" w:hAnsi="Arial" w:cs="Arial"/>
          <w:sz w:val="26"/>
          <w:szCs w:val="26"/>
        </w:rPr>
        <w:t xml:space="preserve">Anexa 2 la </w:t>
      </w:r>
      <w:r w:rsidRPr="00372426">
        <w:rPr>
          <w:rFonts w:ascii="Arial" w:hAnsi="Arial" w:cs="Arial"/>
          <w:color w:val="000000"/>
          <w:sz w:val="26"/>
          <w:szCs w:val="26"/>
        </w:rPr>
        <w:t>Hot</w:t>
      </w:r>
      <w:r>
        <w:rPr>
          <w:rFonts w:ascii="Arial" w:hAnsi="Arial" w:cs="Arial"/>
          <w:color w:val="000000"/>
          <w:sz w:val="26"/>
          <w:szCs w:val="26"/>
        </w:rPr>
        <w:t>ă</w:t>
      </w:r>
      <w:r w:rsidRPr="00372426">
        <w:rPr>
          <w:rFonts w:ascii="Arial" w:hAnsi="Arial" w:cs="Arial"/>
          <w:color w:val="000000"/>
          <w:sz w:val="26"/>
          <w:szCs w:val="26"/>
        </w:rPr>
        <w:t xml:space="preserve">rârea Consiliului Local </w:t>
      </w:r>
      <w:r w:rsidRPr="00372426">
        <w:rPr>
          <w:rFonts w:ascii="Arial" w:hAnsi="Arial" w:cs="Arial"/>
          <w:sz w:val="26"/>
          <w:szCs w:val="26"/>
        </w:rPr>
        <w:t>al municipiului Bistri</w:t>
      </w:r>
      <w:r>
        <w:rPr>
          <w:rFonts w:ascii="Arial" w:hAnsi="Arial" w:cs="Arial"/>
          <w:sz w:val="26"/>
          <w:szCs w:val="26"/>
        </w:rPr>
        <w:t>ț</w:t>
      </w:r>
      <w:r w:rsidRPr="00372426">
        <w:rPr>
          <w:rFonts w:ascii="Arial" w:hAnsi="Arial" w:cs="Arial"/>
          <w:sz w:val="26"/>
          <w:szCs w:val="26"/>
        </w:rPr>
        <w:t xml:space="preserve">a </w:t>
      </w:r>
      <w:r w:rsidR="000975A0" w:rsidRPr="000975A0">
        <w:rPr>
          <w:rFonts w:ascii="Arial" w:hAnsi="Arial" w:cs="Arial"/>
          <w:sz w:val="26"/>
          <w:szCs w:val="26"/>
        </w:rPr>
        <w:t xml:space="preserve">nr.80/27.04.2023 privind </w:t>
      </w:r>
      <w:r w:rsidR="000975A0" w:rsidRPr="000975A0">
        <w:rPr>
          <w:rFonts w:ascii="Arial" w:hAnsi="Arial" w:cs="Arial"/>
          <w:sz w:val="26"/>
          <w:szCs w:val="26"/>
          <w:lang w:eastAsia="en-GB"/>
        </w:rPr>
        <w:t xml:space="preserve">aprobarea Studiului de Fezabilitate și a indicatorilor </w:t>
      </w:r>
      <w:proofErr w:type="spellStart"/>
      <w:r w:rsidR="000975A0" w:rsidRPr="000975A0">
        <w:rPr>
          <w:rFonts w:ascii="Arial" w:hAnsi="Arial" w:cs="Arial"/>
          <w:sz w:val="26"/>
          <w:szCs w:val="26"/>
          <w:lang w:eastAsia="en-GB"/>
        </w:rPr>
        <w:t>tehnico</w:t>
      </w:r>
      <w:proofErr w:type="spellEnd"/>
      <w:r w:rsidR="000975A0" w:rsidRPr="000975A0">
        <w:rPr>
          <w:rFonts w:ascii="Arial" w:hAnsi="Arial" w:cs="Arial"/>
          <w:sz w:val="26"/>
          <w:szCs w:val="26"/>
          <w:lang w:eastAsia="en-GB"/>
        </w:rPr>
        <w:t>-economici pentru obiectivul de investiții</w:t>
      </w:r>
      <w:r w:rsidR="000975A0">
        <w:rPr>
          <w:rFonts w:ascii="Arial" w:hAnsi="Arial" w:cs="Arial"/>
          <w:sz w:val="26"/>
          <w:szCs w:val="26"/>
          <w:lang w:eastAsia="en-GB"/>
        </w:rPr>
        <w:t xml:space="preserve">         </w:t>
      </w:r>
      <w:r w:rsidR="000975A0" w:rsidRPr="000975A0">
        <w:rPr>
          <w:rFonts w:ascii="Arial" w:hAnsi="Arial" w:cs="Arial"/>
          <w:sz w:val="26"/>
          <w:szCs w:val="26"/>
          <w:lang w:eastAsia="en-GB"/>
        </w:rPr>
        <w:t xml:space="preserve"> „Turnare cauciuc de protecție la spații de joacă în Municipiul Bistrița și localitățile componente”</w:t>
      </w:r>
      <w:r w:rsidRPr="00372426">
        <w:rPr>
          <w:rFonts w:ascii="Arial" w:hAnsi="Arial" w:cs="Arial"/>
          <w:sz w:val="26"/>
          <w:szCs w:val="26"/>
        </w:rPr>
        <w:t xml:space="preserve">, </w:t>
      </w:r>
      <w:r>
        <w:rPr>
          <w:rFonts w:ascii="Arial" w:hAnsi="Arial" w:cs="Arial"/>
          <w:sz w:val="26"/>
          <w:szCs w:val="26"/>
        </w:rPr>
        <w:t xml:space="preserve">cu Anexa </w:t>
      </w:r>
      <w:r w:rsidR="007402F4">
        <w:rPr>
          <w:rFonts w:ascii="Arial" w:hAnsi="Arial" w:cs="Arial"/>
          <w:sz w:val="26"/>
          <w:szCs w:val="26"/>
        </w:rPr>
        <w:t xml:space="preserve">care face parte integrantă din </w:t>
      </w:r>
      <w:r>
        <w:rPr>
          <w:rFonts w:ascii="Arial" w:hAnsi="Arial" w:cs="Arial"/>
          <w:sz w:val="26"/>
          <w:szCs w:val="26"/>
        </w:rPr>
        <w:t xml:space="preserve"> prezenta hotărâre</w:t>
      </w:r>
      <w:r w:rsidRPr="00372426">
        <w:rPr>
          <w:rFonts w:ascii="Arial" w:hAnsi="Arial" w:cs="Arial"/>
          <w:sz w:val="26"/>
          <w:szCs w:val="26"/>
        </w:rPr>
        <w:t>.</w:t>
      </w:r>
    </w:p>
    <w:p w14:paraId="09501BE2" w14:textId="4235C200" w:rsidR="002A7169" w:rsidRPr="00372426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372426">
        <w:rPr>
          <w:rFonts w:ascii="Arial" w:hAnsi="Arial" w:cs="Arial"/>
          <w:b/>
          <w:bCs/>
          <w:sz w:val="26"/>
          <w:szCs w:val="26"/>
        </w:rPr>
        <w:t xml:space="preserve">ART.II. </w:t>
      </w:r>
      <w:r w:rsidRPr="00372426">
        <w:rPr>
          <w:rFonts w:ascii="Arial" w:hAnsi="Arial" w:cs="Arial"/>
          <w:sz w:val="26"/>
          <w:szCs w:val="26"/>
        </w:rPr>
        <w:t xml:space="preserve">Primarul municipiului </w:t>
      </w:r>
      <w:proofErr w:type="spellStart"/>
      <w:r w:rsidRPr="00372426">
        <w:rPr>
          <w:rFonts w:ascii="Arial" w:hAnsi="Arial" w:cs="Arial"/>
          <w:sz w:val="26"/>
          <w:szCs w:val="26"/>
        </w:rPr>
        <w:t>Bistriţa</w:t>
      </w:r>
      <w:proofErr w:type="spellEnd"/>
      <w:r w:rsidRPr="00372426">
        <w:rPr>
          <w:rFonts w:ascii="Arial" w:hAnsi="Arial" w:cs="Arial"/>
          <w:sz w:val="26"/>
          <w:szCs w:val="26"/>
        </w:rPr>
        <w:t xml:space="preserve">, prin </w:t>
      </w:r>
      <w:proofErr w:type="spellStart"/>
      <w:r w:rsidRPr="00372426">
        <w:rPr>
          <w:rFonts w:ascii="Arial" w:hAnsi="Arial" w:cs="Arial"/>
          <w:sz w:val="26"/>
          <w:szCs w:val="26"/>
        </w:rPr>
        <w:t>Direcţia</w:t>
      </w:r>
      <w:proofErr w:type="spellEnd"/>
      <w:r>
        <w:rPr>
          <w:rFonts w:ascii="Arial" w:hAnsi="Arial" w:cs="Arial"/>
          <w:sz w:val="26"/>
          <w:szCs w:val="26"/>
        </w:rPr>
        <w:t xml:space="preserve"> de Infrastructură și Servicii</w:t>
      </w:r>
      <w:r w:rsidRPr="00372426">
        <w:rPr>
          <w:rFonts w:ascii="Arial" w:hAnsi="Arial" w:cs="Arial"/>
          <w:sz w:val="26"/>
          <w:szCs w:val="26"/>
        </w:rPr>
        <w:t xml:space="preserve"> va </w:t>
      </w:r>
      <w:r w:rsidR="007402F4">
        <w:rPr>
          <w:rFonts w:ascii="Arial" w:hAnsi="Arial" w:cs="Arial"/>
          <w:sz w:val="26"/>
          <w:szCs w:val="26"/>
        </w:rPr>
        <w:t>a</w:t>
      </w:r>
      <w:r w:rsidRPr="00372426">
        <w:rPr>
          <w:rFonts w:ascii="Arial" w:hAnsi="Arial" w:cs="Arial"/>
          <w:sz w:val="26"/>
          <w:szCs w:val="26"/>
        </w:rPr>
        <w:t>duce la îndeplinire prezenta hotărâre.</w:t>
      </w:r>
    </w:p>
    <w:p w14:paraId="614A72DC" w14:textId="392E096C" w:rsidR="002A7169" w:rsidRPr="00372426" w:rsidRDefault="002A7169" w:rsidP="000E197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ART.II</w:t>
      </w:r>
      <w:r w:rsidR="00DE2217">
        <w:rPr>
          <w:rFonts w:ascii="Arial" w:hAnsi="Arial" w:cs="Arial"/>
          <w:b/>
          <w:bCs/>
          <w:sz w:val="26"/>
          <w:szCs w:val="26"/>
        </w:rPr>
        <w:t>I</w:t>
      </w:r>
      <w:r w:rsidRPr="00372426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372426">
        <w:rPr>
          <w:rFonts w:ascii="Arial" w:hAnsi="Arial" w:cs="Arial"/>
          <w:sz w:val="26"/>
          <w:szCs w:val="26"/>
        </w:rPr>
        <w:t xml:space="preserve">Prezenta hotărâre a fost adoptată de Consiliul local al municipiului </w:t>
      </w:r>
      <w:proofErr w:type="spellStart"/>
      <w:r w:rsidRPr="00372426">
        <w:rPr>
          <w:rFonts w:ascii="Arial" w:hAnsi="Arial" w:cs="Arial"/>
          <w:sz w:val="26"/>
          <w:szCs w:val="26"/>
        </w:rPr>
        <w:t>Bistriţa</w:t>
      </w:r>
      <w:proofErr w:type="spellEnd"/>
      <w:r w:rsidRPr="00372426">
        <w:rPr>
          <w:rFonts w:ascii="Arial" w:hAnsi="Arial" w:cs="Arial"/>
          <w:sz w:val="26"/>
          <w:szCs w:val="26"/>
        </w:rPr>
        <w:t xml:space="preserve"> în </w:t>
      </w:r>
      <w:proofErr w:type="spellStart"/>
      <w:r w:rsidRPr="00372426">
        <w:rPr>
          <w:rFonts w:ascii="Arial" w:hAnsi="Arial" w:cs="Arial"/>
          <w:sz w:val="26"/>
          <w:szCs w:val="26"/>
        </w:rPr>
        <w:t>şedinţ</w:t>
      </w:r>
      <w:r w:rsidR="007402F4">
        <w:rPr>
          <w:rFonts w:ascii="Arial" w:hAnsi="Arial" w:cs="Arial"/>
          <w:sz w:val="26"/>
          <w:szCs w:val="26"/>
        </w:rPr>
        <w:t>ă</w:t>
      </w:r>
      <w:proofErr w:type="spellEnd"/>
      <w:r>
        <w:rPr>
          <w:rFonts w:ascii="Arial" w:hAnsi="Arial" w:cs="Arial"/>
          <w:sz w:val="26"/>
          <w:szCs w:val="26"/>
        </w:rPr>
        <w:t xml:space="preserve"> ordinară </w:t>
      </w:r>
      <w:r w:rsidRPr="00372426">
        <w:rPr>
          <w:rFonts w:ascii="Arial" w:hAnsi="Arial" w:cs="Arial"/>
          <w:sz w:val="26"/>
          <w:szCs w:val="26"/>
        </w:rPr>
        <w:t xml:space="preserve">cu respectarea art.139 alin.(3) din Ordonanța de </w:t>
      </w:r>
      <w:proofErr w:type="spellStart"/>
      <w:r w:rsidRPr="00372426">
        <w:rPr>
          <w:rFonts w:ascii="Arial" w:hAnsi="Arial" w:cs="Arial"/>
          <w:sz w:val="26"/>
          <w:szCs w:val="26"/>
        </w:rPr>
        <w:t>urgenţă</w:t>
      </w:r>
      <w:proofErr w:type="spellEnd"/>
      <w:r w:rsidRPr="00372426">
        <w:rPr>
          <w:rFonts w:ascii="Arial" w:hAnsi="Arial" w:cs="Arial"/>
          <w:sz w:val="26"/>
          <w:szCs w:val="26"/>
        </w:rPr>
        <w:t xml:space="preserve"> a Guvernului României nr.57/2019 privind Codul administrativ,  respectiv cu un nr. de ……voturi ”pentru”</w:t>
      </w:r>
      <w:r w:rsidR="007402F4">
        <w:rPr>
          <w:rFonts w:ascii="Arial" w:hAnsi="Arial" w:cs="Arial"/>
          <w:sz w:val="26"/>
          <w:szCs w:val="26"/>
        </w:rPr>
        <w:t xml:space="preserve">, </w:t>
      </w:r>
      <w:r w:rsidRPr="00372426">
        <w:rPr>
          <w:rFonts w:ascii="Arial" w:hAnsi="Arial" w:cs="Arial"/>
          <w:sz w:val="26"/>
          <w:szCs w:val="26"/>
        </w:rPr>
        <w:t xml:space="preserve">…… </w:t>
      </w:r>
      <w:r w:rsidR="007402F4">
        <w:rPr>
          <w:rFonts w:ascii="Arial" w:hAnsi="Arial" w:cs="Arial"/>
          <w:sz w:val="26"/>
          <w:szCs w:val="26"/>
        </w:rPr>
        <w:t xml:space="preserve">voturi </w:t>
      </w:r>
      <w:r w:rsidRPr="00372426">
        <w:rPr>
          <w:rFonts w:ascii="Arial" w:hAnsi="Arial" w:cs="Arial"/>
          <w:sz w:val="26"/>
          <w:szCs w:val="26"/>
        </w:rPr>
        <w:t>“</w:t>
      </w:r>
      <w:r>
        <w:rPr>
          <w:rFonts w:ascii="Arial" w:hAnsi="Arial" w:cs="Arial"/>
          <w:sz w:val="26"/>
          <w:szCs w:val="26"/>
        </w:rPr>
        <w:t xml:space="preserve">împotrivă” </w:t>
      </w:r>
      <w:proofErr w:type="spellStart"/>
      <w:r>
        <w:rPr>
          <w:rFonts w:ascii="Arial" w:hAnsi="Arial" w:cs="Arial"/>
          <w:sz w:val="26"/>
          <w:szCs w:val="26"/>
        </w:rPr>
        <w:t>şi</w:t>
      </w:r>
      <w:proofErr w:type="spellEnd"/>
      <w:r>
        <w:rPr>
          <w:rFonts w:ascii="Arial" w:hAnsi="Arial" w:cs="Arial"/>
          <w:sz w:val="26"/>
          <w:szCs w:val="26"/>
        </w:rPr>
        <w:t xml:space="preserve"> …….”</w:t>
      </w:r>
      <w:proofErr w:type="spellStart"/>
      <w:r>
        <w:rPr>
          <w:rFonts w:ascii="Arial" w:hAnsi="Arial" w:cs="Arial"/>
          <w:sz w:val="26"/>
          <w:szCs w:val="26"/>
        </w:rPr>
        <w:t>abţineri</w:t>
      </w:r>
      <w:proofErr w:type="spellEnd"/>
      <w:r>
        <w:rPr>
          <w:rFonts w:ascii="Arial" w:hAnsi="Arial" w:cs="Arial"/>
          <w:sz w:val="26"/>
          <w:szCs w:val="26"/>
        </w:rPr>
        <w:t>”;</w:t>
      </w:r>
    </w:p>
    <w:p w14:paraId="00253FE3" w14:textId="1EE24EC3" w:rsidR="002A7169" w:rsidRPr="00372426" w:rsidRDefault="00DE2217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="002A7169" w:rsidRPr="00372426">
        <w:rPr>
          <w:rFonts w:ascii="Arial" w:hAnsi="Arial" w:cs="Arial"/>
          <w:b/>
          <w:bCs/>
          <w:sz w:val="26"/>
          <w:szCs w:val="26"/>
        </w:rPr>
        <w:t>ART.</w:t>
      </w:r>
      <w:r>
        <w:rPr>
          <w:rFonts w:ascii="Arial" w:hAnsi="Arial" w:cs="Arial"/>
          <w:b/>
          <w:bCs/>
          <w:sz w:val="26"/>
          <w:szCs w:val="26"/>
        </w:rPr>
        <w:t>I</w:t>
      </w:r>
      <w:r w:rsidR="002A7169" w:rsidRPr="00372426">
        <w:rPr>
          <w:rFonts w:ascii="Arial" w:hAnsi="Arial" w:cs="Arial"/>
          <w:b/>
          <w:bCs/>
          <w:sz w:val="26"/>
          <w:szCs w:val="26"/>
        </w:rPr>
        <w:t xml:space="preserve">V. </w:t>
      </w:r>
      <w:r w:rsidR="002A7169" w:rsidRPr="002C44E6">
        <w:rPr>
          <w:rFonts w:ascii="Arial" w:hAnsi="Arial" w:cs="Arial"/>
          <w:sz w:val="26"/>
          <w:szCs w:val="26"/>
        </w:rPr>
        <w:t xml:space="preserve">Secretarul general al municipiului, prin Compartimentul </w:t>
      </w:r>
      <w:r w:rsidR="002A7169">
        <w:rPr>
          <w:rFonts w:ascii="Arial" w:hAnsi="Arial" w:cs="Arial"/>
          <w:sz w:val="26"/>
          <w:szCs w:val="26"/>
        </w:rPr>
        <w:t>P</w:t>
      </w:r>
      <w:r w:rsidR="002A7169" w:rsidRPr="002C44E6">
        <w:rPr>
          <w:rFonts w:ascii="Arial" w:hAnsi="Arial" w:cs="Arial"/>
          <w:sz w:val="26"/>
          <w:szCs w:val="26"/>
        </w:rPr>
        <w:t xml:space="preserve">regătire </w:t>
      </w:r>
      <w:r w:rsidR="002A7169">
        <w:rPr>
          <w:rFonts w:ascii="Arial" w:hAnsi="Arial" w:cs="Arial"/>
          <w:sz w:val="26"/>
          <w:szCs w:val="26"/>
        </w:rPr>
        <w:t>D</w:t>
      </w:r>
      <w:r w:rsidR="002A7169" w:rsidRPr="002C44E6">
        <w:rPr>
          <w:rFonts w:ascii="Arial" w:hAnsi="Arial" w:cs="Arial"/>
          <w:sz w:val="26"/>
          <w:szCs w:val="26"/>
        </w:rPr>
        <w:t>ocumente va comunica prezenta hotărâre</w:t>
      </w:r>
      <w:r w:rsidR="002A7169" w:rsidRPr="00372426">
        <w:rPr>
          <w:rFonts w:ascii="Arial" w:hAnsi="Arial" w:cs="Arial"/>
          <w:sz w:val="26"/>
          <w:szCs w:val="26"/>
        </w:rPr>
        <w:t>:</w:t>
      </w:r>
    </w:p>
    <w:p w14:paraId="30109266" w14:textId="77777777" w:rsidR="002A7169" w:rsidRPr="00372426" w:rsidRDefault="002A7169" w:rsidP="00EF0B3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372426">
        <w:rPr>
          <w:rFonts w:ascii="Arial" w:hAnsi="Arial" w:cs="Arial"/>
          <w:sz w:val="26"/>
          <w:szCs w:val="26"/>
        </w:rPr>
        <w:t>Direcţiei</w:t>
      </w:r>
      <w:proofErr w:type="spellEnd"/>
      <w:r>
        <w:rPr>
          <w:rFonts w:ascii="Arial" w:hAnsi="Arial" w:cs="Arial"/>
          <w:sz w:val="26"/>
          <w:szCs w:val="26"/>
        </w:rPr>
        <w:t xml:space="preserve"> de Servicii și Infrastructură</w:t>
      </w:r>
      <w:r w:rsidRPr="00372426">
        <w:rPr>
          <w:rFonts w:ascii="Arial" w:hAnsi="Arial" w:cs="Arial"/>
          <w:sz w:val="26"/>
          <w:szCs w:val="26"/>
        </w:rPr>
        <w:t>;</w:t>
      </w:r>
    </w:p>
    <w:p w14:paraId="06CD2FF9" w14:textId="77777777" w:rsidR="002A7169" w:rsidRPr="00372426" w:rsidRDefault="002A7169" w:rsidP="00EF0B3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372426">
        <w:rPr>
          <w:rFonts w:ascii="Arial" w:hAnsi="Arial" w:cs="Arial"/>
          <w:sz w:val="26"/>
          <w:szCs w:val="26"/>
        </w:rPr>
        <w:t>Direcţiei</w:t>
      </w:r>
      <w:proofErr w:type="spellEnd"/>
      <w:r w:rsidRPr="00372426">
        <w:rPr>
          <w:rFonts w:ascii="Arial" w:hAnsi="Arial" w:cs="Arial"/>
          <w:sz w:val="26"/>
          <w:szCs w:val="26"/>
        </w:rPr>
        <w:t xml:space="preserve"> Economice;</w:t>
      </w:r>
    </w:p>
    <w:p w14:paraId="08B607F3" w14:textId="77777777" w:rsidR="002A7169" w:rsidRPr="00372426" w:rsidRDefault="002A7169" w:rsidP="00EF0B3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372426">
        <w:rPr>
          <w:rFonts w:ascii="Arial" w:hAnsi="Arial" w:cs="Arial"/>
          <w:sz w:val="26"/>
          <w:szCs w:val="26"/>
        </w:rPr>
        <w:t>Direcţiei</w:t>
      </w:r>
      <w:proofErr w:type="spellEnd"/>
      <w:r w:rsidRPr="00372426">
        <w:rPr>
          <w:rFonts w:ascii="Arial" w:hAnsi="Arial" w:cs="Arial"/>
          <w:sz w:val="26"/>
          <w:szCs w:val="26"/>
        </w:rPr>
        <w:t xml:space="preserve"> Juridice, Resurse Umane, </w:t>
      </w:r>
      <w:proofErr w:type="spellStart"/>
      <w:r w:rsidRPr="00372426">
        <w:rPr>
          <w:rFonts w:ascii="Arial" w:hAnsi="Arial" w:cs="Arial"/>
          <w:sz w:val="26"/>
          <w:szCs w:val="26"/>
        </w:rPr>
        <w:t>Achiziţii</w:t>
      </w:r>
      <w:proofErr w:type="spellEnd"/>
      <w:r w:rsidRPr="00372426">
        <w:rPr>
          <w:rFonts w:ascii="Arial" w:hAnsi="Arial" w:cs="Arial"/>
          <w:sz w:val="26"/>
          <w:szCs w:val="26"/>
        </w:rPr>
        <w:t xml:space="preserve"> Publice; </w:t>
      </w:r>
    </w:p>
    <w:p w14:paraId="4A5BBA5C" w14:textId="77777777" w:rsidR="002A7169" w:rsidRPr="00372426" w:rsidRDefault="002A7169" w:rsidP="00EF0B3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72426">
        <w:rPr>
          <w:rFonts w:ascii="Arial" w:hAnsi="Arial" w:cs="Arial"/>
          <w:sz w:val="26"/>
          <w:szCs w:val="26"/>
        </w:rPr>
        <w:t xml:space="preserve">Primarului municipiului </w:t>
      </w:r>
      <w:proofErr w:type="spellStart"/>
      <w:r w:rsidRPr="00372426">
        <w:rPr>
          <w:rFonts w:ascii="Arial" w:hAnsi="Arial" w:cs="Arial"/>
          <w:sz w:val="26"/>
          <w:szCs w:val="26"/>
        </w:rPr>
        <w:t>Bistriţa</w:t>
      </w:r>
      <w:proofErr w:type="spellEnd"/>
      <w:r w:rsidRPr="00372426">
        <w:rPr>
          <w:rFonts w:ascii="Arial" w:hAnsi="Arial" w:cs="Arial"/>
          <w:sz w:val="26"/>
          <w:szCs w:val="26"/>
        </w:rPr>
        <w:t>;</w:t>
      </w:r>
    </w:p>
    <w:p w14:paraId="3C094765" w14:textId="77777777" w:rsidR="002A7169" w:rsidRPr="00372426" w:rsidRDefault="002A7169" w:rsidP="00EF0B3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372426">
        <w:rPr>
          <w:rFonts w:ascii="Arial" w:hAnsi="Arial" w:cs="Arial"/>
          <w:sz w:val="26"/>
          <w:szCs w:val="26"/>
        </w:rPr>
        <w:t>Instituţiei</w:t>
      </w:r>
      <w:proofErr w:type="spellEnd"/>
      <w:r w:rsidRPr="00372426">
        <w:rPr>
          <w:rFonts w:ascii="Arial" w:hAnsi="Arial" w:cs="Arial"/>
          <w:sz w:val="26"/>
          <w:szCs w:val="26"/>
        </w:rPr>
        <w:t xml:space="preserve"> Prefectului </w:t>
      </w:r>
      <w:proofErr w:type="spellStart"/>
      <w:r w:rsidRPr="00372426">
        <w:rPr>
          <w:rFonts w:ascii="Arial" w:hAnsi="Arial" w:cs="Arial"/>
          <w:sz w:val="26"/>
          <w:szCs w:val="26"/>
        </w:rPr>
        <w:t>judeţuluiBistriţa</w:t>
      </w:r>
      <w:proofErr w:type="spellEnd"/>
      <w:r w:rsidRPr="00372426">
        <w:rPr>
          <w:rFonts w:ascii="Arial" w:hAnsi="Arial" w:cs="Arial"/>
          <w:sz w:val="26"/>
          <w:szCs w:val="26"/>
        </w:rPr>
        <w:t xml:space="preserve"> Năsăud.</w:t>
      </w:r>
    </w:p>
    <w:p w14:paraId="4B04BDB7" w14:textId="77777777" w:rsidR="002A7169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0FEEEF06" w14:textId="77777777" w:rsidR="002A7169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C546EFA" w14:textId="77777777" w:rsidR="002A7169" w:rsidRPr="00EF0B33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2E3256B2" w14:textId="77777777" w:rsidR="002A7169" w:rsidRPr="00EF0B33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EF0B33">
        <w:rPr>
          <w:rFonts w:ascii="Arial" w:hAnsi="Arial" w:cs="Arial"/>
          <w:sz w:val="26"/>
          <w:szCs w:val="26"/>
        </w:rPr>
        <w:t xml:space="preserve"> PROIECT DE HOTARÂRE INIȚIAT DE            </w:t>
      </w:r>
      <w:r w:rsidRPr="00EF0B33">
        <w:rPr>
          <w:rFonts w:ascii="Arial" w:hAnsi="Arial" w:cs="Arial"/>
          <w:sz w:val="26"/>
          <w:szCs w:val="26"/>
        </w:rPr>
        <w:tab/>
        <w:t>AVIZ DE LEGALITATE</w:t>
      </w:r>
    </w:p>
    <w:p w14:paraId="5C34B764" w14:textId="77777777" w:rsidR="002A7169" w:rsidRPr="00EF0B33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EF0B33">
        <w:rPr>
          <w:rFonts w:ascii="Arial" w:hAnsi="Arial" w:cs="Arial"/>
          <w:sz w:val="26"/>
          <w:szCs w:val="26"/>
        </w:rPr>
        <w:tab/>
        <w:t xml:space="preserve">            P R I M A R </w:t>
      </w:r>
      <w:r w:rsidRPr="00EF0B33">
        <w:rPr>
          <w:rFonts w:ascii="Arial" w:hAnsi="Arial" w:cs="Arial"/>
          <w:sz w:val="26"/>
          <w:szCs w:val="26"/>
        </w:rPr>
        <w:tab/>
      </w:r>
      <w:r w:rsidRPr="00EF0B33">
        <w:rPr>
          <w:rFonts w:ascii="Arial" w:hAnsi="Arial" w:cs="Arial"/>
          <w:sz w:val="26"/>
          <w:szCs w:val="26"/>
        </w:rPr>
        <w:tab/>
      </w:r>
      <w:r w:rsidRPr="00EF0B33">
        <w:rPr>
          <w:rFonts w:ascii="Arial" w:hAnsi="Arial" w:cs="Arial"/>
          <w:sz w:val="26"/>
          <w:szCs w:val="26"/>
        </w:rPr>
        <w:tab/>
        <w:t xml:space="preserve">                    SECRETAR               </w:t>
      </w:r>
    </w:p>
    <w:p w14:paraId="6D6C512A" w14:textId="77777777" w:rsidR="002A7169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EF0B33">
        <w:rPr>
          <w:rFonts w:ascii="Arial" w:hAnsi="Arial" w:cs="Arial"/>
          <w:sz w:val="26"/>
          <w:szCs w:val="26"/>
        </w:rPr>
        <w:tab/>
        <w:t xml:space="preserve">            IOAN TURC</w:t>
      </w:r>
      <w:r w:rsidRPr="00EF0B33">
        <w:rPr>
          <w:rFonts w:ascii="Arial" w:hAnsi="Arial" w:cs="Arial"/>
          <w:sz w:val="26"/>
          <w:szCs w:val="26"/>
        </w:rPr>
        <w:tab/>
      </w:r>
      <w:r w:rsidRPr="00EF0B33">
        <w:rPr>
          <w:rFonts w:ascii="Arial" w:hAnsi="Arial" w:cs="Arial"/>
          <w:sz w:val="26"/>
          <w:szCs w:val="26"/>
        </w:rPr>
        <w:tab/>
      </w:r>
      <w:r w:rsidRPr="00EF0B33">
        <w:rPr>
          <w:rFonts w:ascii="Arial" w:hAnsi="Arial" w:cs="Arial"/>
          <w:sz w:val="26"/>
          <w:szCs w:val="26"/>
        </w:rPr>
        <w:tab/>
      </w:r>
      <w:r w:rsidRPr="00EF0B33">
        <w:rPr>
          <w:rFonts w:ascii="Arial" w:hAnsi="Arial" w:cs="Arial"/>
          <w:sz w:val="26"/>
          <w:szCs w:val="26"/>
        </w:rPr>
        <w:tab/>
        <w:t xml:space="preserve">   FLOARE GAFTONE</w:t>
      </w:r>
    </w:p>
    <w:p w14:paraId="6F72B04A" w14:textId="77777777" w:rsidR="002A7169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1DE206CA" w14:textId="77777777" w:rsidR="002A7169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032B2943" w14:textId="77777777" w:rsidR="002A7169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29DA9375" w14:textId="77777777" w:rsidR="002A7169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4157B81D" w14:textId="77777777" w:rsidR="002A7169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D3EFB63" w14:textId="77777777" w:rsidR="002A7169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43EF069" w14:textId="77777777" w:rsidR="002A7169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0D99D81F" w14:textId="77777777" w:rsidR="002A7169" w:rsidRPr="00EF0B33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EF0B33">
        <w:rPr>
          <w:rFonts w:ascii="Arial" w:hAnsi="Arial" w:cs="Arial"/>
          <w:sz w:val="26"/>
          <w:szCs w:val="26"/>
        </w:rPr>
        <w:tab/>
      </w:r>
      <w:r w:rsidRPr="00EF0B33">
        <w:rPr>
          <w:rFonts w:ascii="Arial" w:hAnsi="Arial" w:cs="Arial"/>
          <w:sz w:val="26"/>
          <w:szCs w:val="26"/>
        </w:rPr>
        <w:tab/>
      </w:r>
      <w:r w:rsidRPr="00EF0B33">
        <w:rPr>
          <w:rFonts w:ascii="Arial" w:hAnsi="Arial" w:cs="Arial"/>
          <w:sz w:val="26"/>
          <w:szCs w:val="26"/>
        </w:rPr>
        <w:tab/>
      </w:r>
    </w:p>
    <w:p w14:paraId="6204C6EC" w14:textId="77777777" w:rsidR="002A7169" w:rsidRPr="00EF0B33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proofErr w:type="spellStart"/>
      <w:r w:rsidRPr="00EF0B33">
        <w:rPr>
          <w:rFonts w:ascii="Arial" w:hAnsi="Arial" w:cs="Arial"/>
          <w:sz w:val="26"/>
          <w:szCs w:val="26"/>
        </w:rPr>
        <w:t>Bistriţa</w:t>
      </w:r>
      <w:proofErr w:type="spellEnd"/>
      <w:r w:rsidRPr="00EF0B33">
        <w:rPr>
          <w:rFonts w:ascii="Arial" w:hAnsi="Arial" w:cs="Arial"/>
          <w:sz w:val="26"/>
          <w:szCs w:val="26"/>
        </w:rPr>
        <w:t xml:space="preserve"> la___________________</w:t>
      </w:r>
    </w:p>
    <w:p w14:paraId="6C502545" w14:textId="77777777" w:rsidR="002A7169" w:rsidRPr="00EF0B33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EF0B33">
        <w:rPr>
          <w:rFonts w:ascii="Arial" w:hAnsi="Arial" w:cs="Arial"/>
          <w:sz w:val="26"/>
          <w:szCs w:val="26"/>
        </w:rPr>
        <w:t>Nr.________________________</w:t>
      </w:r>
    </w:p>
    <w:p w14:paraId="59B2CA97" w14:textId="08D161C5" w:rsidR="002A7169" w:rsidRPr="00EF0B33" w:rsidRDefault="002A7169" w:rsidP="00EF0B3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EF0B33">
        <w:rPr>
          <w:rFonts w:ascii="Arial" w:hAnsi="Arial" w:cs="Arial"/>
          <w:sz w:val="26"/>
          <w:szCs w:val="26"/>
        </w:rPr>
        <w:t>Hotărârea se adoptă cu votul deschis a</w:t>
      </w:r>
      <w:r w:rsidR="00934515">
        <w:rPr>
          <w:rFonts w:ascii="Arial" w:hAnsi="Arial" w:cs="Arial"/>
          <w:sz w:val="26"/>
          <w:szCs w:val="26"/>
        </w:rPr>
        <w:t>l</w:t>
      </w:r>
      <w:r w:rsidRPr="00EF0B33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F0B33">
        <w:rPr>
          <w:rFonts w:ascii="Arial" w:hAnsi="Arial" w:cs="Arial"/>
          <w:sz w:val="26"/>
          <w:szCs w:val="26"/>
        </w:rPr>
        <w:t>majorităţii</w:t>
      </w:r>
      <w:proofErr w:type="spellEnd"/>
      <w:r w:rsidRPr="00EF0B33">
        <w:rPr>
          <w:rFonts w:ascii="Arial" w:hAnsi="Arial" w:cs="Arial"/>
          <w:sz w:val="26"/>
          <w:szCs w:val="26"/>
        </w:rPr>
        <w:t xml:space="preserve"> consilierilor în </w:t>
      </w:r>
      <w:proofErr w:type="spellStart"/>
      <w:r w:rsidRPr="00EF0B33">
        <w:rPr>
          <w:rFonts w:ascii="Arial" w:hAnsi="Arial" w:cs="Arial"/>
          <w:sz w:val="26"/>
          <w:szCs w:val="26"/>
        </w:rPr>
        <w:t>funcţie</w:t>
      </w:r>
      <w:proofErr w:type="spellEnd"/>
      <w:r w:rsidRPr="00EF0B33">
        <w:rPr>
          <w:rFonts w:ascii="Arial" w:hAnsi="Arial" w:cs="Arial"/>
          <w:sz w:val="26"/>
          <w:szCs w:val="26"/>
        </w:rPr>
        <w:t>.</w:t>
      </w:r>
    </w:p>
    <w:p w14:paraId="3B12ECE1" w14:textId="5D61FD30" w:rsidR="002A7169" w:rsidRPr="00125FA0" w:rsidRDefault="000975A0" w:rsidP="00125FA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KDL</w:t>
      </w:r>
      <w:r w:rsidR="002A7169" w:rsidRPr="00EF0B33">
        <w:rPr>
          <w:rFonts w:ascii="Arial" w:hAnsi="Arial" w:cs="Arial"/>
          <w:sz w:val="26"/>
          <w:szCs w:val="26"/>
        </w:rPr>
        <w:t>./</w:t>
      </w:r>
      <w:r w:rsidR="007402F4">
        <w:rPr>
          <w:rFonts w:ascii="Arial" w:hAnsi="Arial" w:cs="Arial"/>
          <w:sz w:val="26"/>
          <w:szCs w:val="26"/>
        </w:rPr>
        <w:t>2</w:t>
      </w:r>
      <w:r w:rsidR="002A7169" w:rsidRPr="00EF0B33">
        <w:rPr>
          <w:rFonts w:ascii="Arial" w:hAnsi="Arial" w:cs="Arial"/>
          <w:sz w:val="26"/>
          <w:szCs w:val="26"/>
        </w:rPr>
        <w:t>ex.</w:t>
      </w:r>
    </w:p>
    <w:sectPr w:rsidR="002A7169" w:rsidRPr="00125FA0" w:rsidSect="003839A5">
      <w:pgSz w:w="11906" w:h="16838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0B06B1"/>
    <w:multiLevelType w:val="hybridMultilevel"/>
    <w:tmpl w:val="83A619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158F2"/>
    <w:multiLevelType w:val="hybridMultilevel"/>
    <w:tmpl w:val="0CFECBB8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590626323">
    <w:abstractNumId w:val="1"/>
  </w:num>
  <w:num w:numId="2" w16cid:durableId="1531215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33"/>
    <w:rsid w:val="00001A20"/>
    <w:rsid w:val="0007252D"/>
    <w:rsid w:val="000975A0"/>
    <w:rsid w:val="000E1977"/>
    <w:rsid w:val="00125FA0"/>
    <w:rsid w:val="00132307"/>
    <w:rsid w:val="00177E6C"/>
    <w:rsid w:val="00194057"/>
    <w:rsid w:val="001B3920"/>
    <w:rsid w:val="002012A3"/>
    <w:rsid w:val="00270BD3"/>
    <w:rsid w:val="002A7169"/>
    <w:rsid w:val="002C0F7A"/>
    <w:rsid w:val="002C44E6"/>
    <w:rsid w:val="003644EC"/>
    <w:rsid w:val="00372426"/>
    <w:rsid w:val="003839A5"/>
    <w:rsid w:val="003907FE"/>
    <w:rsid w:val="003A3AC5"/>
    <w:rsid w:val="00477EAE"/>
    <w:rsid w:val="004B4317"/>
    <w:rsid w:val="00517223"/>
    <w:rsid w:val="005210E9"/>
    <w:rsid w:val="00557629"/>
    <w:rsid w:val="005910ED"/>
    <w:rsid w:val="00596AA1"/>
    <w:rsid w:val="006F57FA"/>
    <w:rsid w:val="007402F4"/>
    <w:rsid w:val="007E19E5"/>
    <w:rsid w:val="00807833"/>
    <w:rsid w:val="008129FB"/>
    <w:rsid w:val="00820B35"/>
    <w:rsid w:val="008B41F9"/>
    <w:rsid w:val="00914B55"/>
    <w:rsid w:val="00934515"/>
    <w:rsid w:val="00951D05"/>
    <w:rsid w:val="009A560F"/>
    <w:rsid w:val="009C2F66"/>
    <w:rsid w:val="00A86D38"/>
    <w:rsid w:val="00AE337B"/>
    <w:rsid w:val="00BC0A05"/>
    <w:rsid w:val="00C47213"/>
    <w:rsid w:val="00C6558D"/>
    <w:rsid w:val="00CA29AA"/>
    <w:rsid w:val="00CD72D7"/>
    <w:rsid w:val="00D047B3"/>
    <w:rsid w:val="00D562F7"/>
    <w:rsid w:val="00D86CED"/>
    <w:rsid w:val="00DA6445"/>
    <w:rsid w:val="00DB157D"/>
    <w:rsid w:val="00DB6A6E"/>
    <w:rsid w:val="00DC04EE"/>
    <w:rsid w:val="00DC58FB"/>
    <w:rsid w:val="00DD7A72"/>
    <w:rsid w:val="00DE2217"/>
    <w:rsid w:val="00E018DB"/>
    <w:rsid w:val="00E2598F"/>
    <w:rsid w:val="00EF0B33"/>
    <w:rsid w:val="00F05189"/>
    <w:rsid w:val="00F15FD7"/>
    <w:rsid w:val="00F33D1F"/>
    <w:rsid w:val="00F33E96"/>
    <w:rsid w:val="00F42314"/>
    <w:rsid w:val="00FE7384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CA9704"/>
  <w15:docId w15:val="{FD29B8E2-72F6-44AB-8579-33EF23761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52D"/>
    <w:pPr>
      <w:spacing w:after="160" w:line="259" w:lineRule="auto"/>
    </w:pPr>
    <w:rPr>
      <w:rFonts w:cs="Calibri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270BD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ivascu.lia</dc:creator>
  <cp:keywords/>
  <dc:description/>
  <cp:lastModifiedBy>dsp Bistrita</cp:lastModifiedBy>
  <cp:revision>14</cp:revision>
  <cp:lastPrinted>2023-10-05T06:33:00Z</cp:lastPrinted>
  <dcterms:created xsi:type="dcterms:W3CDTF">2023-10-03T07:41:00Z</dcterms:created>
  <dcterms:modified xsi:type="dcterms:W3CDTF">2024-04-11T09:43:00Z</dcterms:modified>
</cp:coreProperties>
</file>