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18EC33" w14:textId="4B0A11B4" w:rsidR="001155AE" w:rsidRPr="00DF1FA3" w:rsidRDefault="008E6ADA" w:rsidP="00DF1FA3">
      <w:pPr>
        <w:spacing w:after="0" w:line="240" w:lineRule="auto"/>
        <w:jc w:val="right"/>
        <w:rPr>
          <w:rFonts w:ascii="Arial" w:hAnsi="Arial" w:cs="Arial"/>
          <w:sz w:val="26"/>
          <w:szCs w:val="26"/>
        </w:rPr>
      </w:pPr>
      <w:r w:rsidRPr="00DF1FA3">
        <w:rPr>
          <w:rFonts w:ascii="Arial" w:hAnsi="Arial" w:cs="Arial"/>
          <w:sz w:val="26"/>
          <w:szCs w:val="26"/>
        </w:rPr>
        <w:t xml:space="preserve">ANEXA </w:t>
      </w:r>
    </w:p>
    <w:p w14:paraId="557F93B3" w14:textId="1EBDE688" w:rsidR="008E6ADA" w:rsidRPr="00DF1FA3" w:rsidRDefault="008E6ADA" w:rsidP="00DF1FA3">
      <w:pPr>
        <w:spacing w:after="0" w:line="240" w:lineRule="auto"/>
        <w:jc w:val="right"/>
        <w:rPr>
          <w:rFonts w:ascii="Arial" w:hAnsi="Arial" w:cs="Arial"/>
          <w:sz w:val="26"/>
          <w:szCs w:val="26"/>
        </w:rPr>
      </w:pPr>
      <w:r w:rsidRPr="00DF1FA3">
        <w:rPr>
          <w:rFonts w:ascii="Arial" w:hAnsi="Arial" w:cs="Arial"/>
          <w:sz w:val="26"/>
          <w:szCs w:val="26"/>
        </w:rPr>
        <w:t>la Hotărârea nr. ______</w:t>
      </w:r>
    </w:p>
    <w:p w14:paraId="7B8A0794" w14:textId="5C654C33" w:rsidR="008E6ADA" w:rsidRPr="00DF1FA3" w:rsidRDefault="008E6ADA" w:rsidP="00DF1FA3">
      <w:pPr>
        <w:spacing w:after="0" w:line="240" w:lineRule="auto"/>
        <w:jc w:val="right"/>
        <w:rPr>
          <w:rFonts w:ascii="Arial" w:hAnsi="Arial" w:cs="Arial"/>
          <w:sz w:val="26"/>
          <w:szCs w:val="26"/>
        </w:rPr>
      </w:pPr>
      <w:r w:rsidRPr="00DF1FA3">
        <w:rPr>
          <w:rFonts w:ascii="Arial" w:hAnsi="Arial" w:cs="Arial"/>
          <w:sz w:val="26"/>
          <w:szCs w:val="26"/>
        </w:rPr>
        <w:t>A Consiliului Local al Municipiului B</w:t>
      </w:r>
      <w:r w:rsidR="00DF1FA3" w:rsidRPr="00DF1FA3">
        <w:rPr>
          <w:rFonts w:ascii="Arial" w:hAnsi="Arial" w:cs="Arial"/>
          <w:sz w:val="26"/>
          <w:szCs w:val="26"/>
        </w:rPr>
        <w:t>i</w:t>
      </w:r>
      <w:r w:rsidRPr="00DF1FA3">
        <w:rPr>
          <w:rFonts w:ascii="Arial" w:hAnsi="Arial" w:cs="Arial"/>
          <w:sz w:val="26"/>
          <w:szCs w:val="26"/>
        </w:rPr>
        <w:t>striţa</w:t>
      </w:r>
    </w:p>
    <w:p w14:paraId="4553DEB4" w14:textId="77777777" w:rsidR="00DF1FA3" w:rsidRPr="00DF1FA3" w:rsidRDefault="00DF1FA3" w:rsidP="008E6ADA">
      <w:pPr>
        <w:jc w:val="right"/>
        <w:rPr>
          <w:rFonts w:ascii="Arial" w:hAnsi="Arial" w:cs="Arial"/>
          <w:sz w:val="26"/>
          <w:szCs w:val="26"/>
        </w:rPr>
      </w:pPr>
    </w:p>
    <w:p w14:paraId="08E78BA8" w14:textId="77777777" w:rsidR="00DF1FA3" w:rsidRPr="00DF1FA3" w:rsidRDefault="00DF1FA3" w:rsidP="008E6ADA">
      <w:pPr>
        <w:jc w:val="right"/>
        <w:rPr>
          <w:rFonts w:ascii="Arial" w:hAnsi="Arial" w:cs="Arial"/>
          <w:sz w:val="26"/>
          <w:szCs w:val="26"/>
        </w:rPr>
      </w:pPr>
    </w:p>
    <w:p w14:paraId="397A07D3" w14:textId="77777777" w:rsidR="00DF1FA3" w:rsidRDefault="00DF1FA3" w:rsidP="008E6ADA">
      <w:pPr>
        <w:jc w:val="right"/>
        <w:rPr>
          <w:rFonts w:ascii="Arial" w:hAnsi="Arial" w:cs="Arial"/>
          <w:sz w:val="26"/>
          <w:szCs w:val="26"/>
        </w:rPr>
      </w:pPr>
    </w:p>
    <w:p w14:paraId="1E1F2FAE" w14:textId="77777777" w:rsidR="0040371D" w:rsidRDefault="0040371D" w:rsidP="008E6ADA">
      <w:pPr>
        <w:jc w:val="right"/>
        <w:rPr>
          <w:rFonts w:ascii="Arial" w:hAnsi="Arial" w:cs="Arial"/>
          <w:sz w:val="26"/>
          <w:szCs w:val="26"/>
        </w:rPr>
      </w:pPr>
    </w:p>
    <w:p w14:paraId="7B988F83" w14:textId="77777777" w:rsidR="0040371D" w:rsidRDefault="0040371D" w:rsidP="008E6ADA">
      <w:pPr>
        <w:jc w:val="right"/>
        <w:rPr>
          <w:rFonts w:ascii="Arial" w:hAnsi="Arial" w:cs="Arial"/>
          <w:sz w:val="26"/>
          <w:szCs w:val="26"/>
        </w:rPr>
      </w:pPr>
    </w:p>
    <w:p w14:paraId="2C94727E" w14:textId="77777777" w:rsidR="0040371D" w:rsidRDefault="0040371D" w:rsidP="008E6ADA">
      <w:pPr>
        <w:jc w:val="right"/>
        <w:rPr>
          <w:rFonts w:ascii="Arial" w:hAnsi="Arial" w:cs="Arial"/>
          <w:sz w:val="26"/>
          <w:szCs w:val="26"/>
        </w:rPr>
      </w:pPr>
    </w:p>
    <w:p w14:paraId="50787CFA" w14:textId="77777777" w:rsidR="0040371D" w:rsidRDefault="0040371D" w:rsidP="008E6ADA">
      <w:pPr>
        <w:jc w:val="right"/>
        <w:rPr>
          <w:rFonts w:ascii="Arial" w:hAnsi="Arial" w:cs="Arial"/>
          <w:sz w:val="26"/>
          <w:szCs w:val="26"/>
        </w:rPr>
      </w:pPr>
    </w:p>
    <w:p w14:paraId="1A69F175" w14:textId="77777777" w:rsidR="0040371D" w:rsidRDefault="0040371D" w:rsidP="008E6ADA">
      <w:pPr>
        <w:jc w:val="right"/>
        <w:rPr>
          <w:rFonts w:ascii="Arial" w:hAnsi="Arial" w:cs="Arial"/>
          <w:sz w:val="26"/>
          <w:szCs w:val="26"/>
        </w:rPr>
      </w:pPr>
    </w:p>
    <w:p w14:paraId="36D4224B" w14:textId="77777777" w:rsidR="0040371D" w:rsidRPr="00DF1FA3" w:rsidRDefault="0040371D" w:rsidP="008E6ADA">
      <w:pPr>
        <w:jc w:val="right"/>
        <w:rPr>
          <w:rFonts w:ascii="Arial" w:hAnsi="Arial" w:cs="Arial"/>
          <w:sz w:val="26"/>
          <w:szCs w:val="26"/>
        </w:rPr>
      </w:pPr>
    </w:p>
    <w:p w14:paraId="115E1F5F" w14:textId="77777777" w:rsidR="00DF1FA3" w:rsidRPr="00DF1FA3" w:rsidRDefault="00DF1FA3" w:rsidP="00DF1FA3">
      <w:pPr>
        <w:jc w:val="center"/>
        <w:rPr>
          <w:rFonts w:ascii="Arial" w:hAnsi="Arial" w:cs="Arial"/>
          <w:sz w:val="26"/>
          <w:szCs w:val="26"/>
        </w:rPr>
      </w:pPr>
      <w:r w:rsidRPr="00DF1FA3">
        <w:rPr>
          <w:rFonts w:ascii="Arial" w:hAnsi="Arial" w:cs="Arial"/>
          <w:sz w:val="26"/>
          <w:szCs w:val="26"/>
        </w:rPr>
        <w:t>Actul adițional nr. 7</w:t>
      </w:r>
    </w:p>
    <w:p w14:paraId="0445B3A2" w14:textId="4F4E7EAA" w:rsidR="00DF1FA3" w:rsidRPr="00DF1FA3" w:rsidRDefault="00DF1FA3" w:rsidP="00DF1FA3">
      <w:pPr>
        <w:jc w:val="center"/>
        <w:rPr>
          <w:rFonts w:ascii="Arial" w:hAnsi="Arial" w:cs="Arial"/>
          <w:sz w:val="26"/>
          <w:szCs w:val="26"/>
        </w:rPr>
      </w:pPr>
      <w:r w:rsidRPr="00DF1FA3">
        <w:rPr>
          <w:rFonts w:ascii="Arial" w:hAnsi="Arial" w:cs="Arial"/>
          <w:sz w:val="26"/>
          <w:szCs w:val="26"/>
        </w:rPr>
        <w:t xml:space="preserve"> la Contractul de concesiune nr. 1277 din 06.12.2018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w:t>
      </w:r>
    </w:p>
    <w:sectPr w:rsidR="00DF1FA3" w:rsidRPr="00DF1FA3" w:rsidSect="00F867EF">
      <w:pgSz w:w="11906" w:h="16838"/>
      <w:pgMar w:top="1440" w:right="1080"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6ADA"/>
    <w:rsid w:val="001155AE"/>
    <w:rsid w:val="003F4399"/>
    <w:rsid w:val="0040371D"/>
    <w:rsid w:val="008E6ADA"/>
    <w:rsid w:val="00DF1FA3"/>
    <w:rsid w:val="00F867E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24DA6B"/>
  <w15:chartTrackingRefBased/>
  <w15:docId w15:val="{DC7A8CDA-9E31-4D8E-BD20-2F07EE175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ro-R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69</Words>
  <Characters>401</Characters>
  <Application>Microsoft Office Word</Application>
  <DocSecurity>0</DocSecurity>
  <Lines>3</Lines>
  <Paragraphs>1</Paragraphs>
  <ScaleCrop>false</ScaleCrop>
  <Company/>
  <LinksUpToDate>false</LinksUpToDate>
  <CharactersWithSpaces>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ANDREIES</dc:creator>
  <cp:keywords/>
  <dc:description/>
  <cp:lastModifiedBy>Cristina ANDREIES</cp:lastModifiedBy>
  <cp:revision>3</cp:revision>
  <dcterms:created xsi:type="dcterms:W3CDTF">2024-02-13T11:05:00Z</dcterms:created>
  <dcterms:modified xsi:type="dcterms:W3CDTF">2024-02-13T11:09:00Z</dcterms:modified>
</cp:coreProperties>
</file>