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49FCC" w14:textId="77777777" w:rsidR="00EF3036" w:rsidRPr="00232217" w:rsidRDefault="00EF3036" w:rsidP="00EF3036">
      <w:pPr>
        <w:rPr>
          <w:rFonts w:ascii="Arial" w:hAnsi="Arial" w:cs="Arial"/>
          <w:b/>
          <w:sz w:val="26"/>
          <w:szCs w:val="26"/>
          <w:lang w:val="fr-FR"/>
        </w:rPr>
      </w:pPr>
      <w:r w:rsidRPr="00232217">
        <w:rPr>
          <w:rFonts w:ascii="Arial" w:hAnsi="Arial" w:cs="Arial"/>
          <w:b/>
          <w:sz w:val="26"/>
          <w:szCs w:val="26"/>
          <w:lang w:val="fr-FR"/>
        </w:rPr>
        <w:t>CABINET PRIMAR</w:t>
      </w:r>
    </w:p>
    <w:p w14:paraId="13333ED6" w14:textId="64DAA638" w:rsidR="00EF3036" w:rsidRDefault="00EF3036" w:rsidP="00EF3036">
      <w:pPr>
        <w:rPr>
          <w:rFonts w:ascii="Arial" w:hAnsi="Arial" w:cs="Arial"/>
          <w:b/>
          <w:sz w:val="26"/>
          <w:szCs w:val="26"/>
          <w:lang w:val="fr-FR"/>
        </w:rPr>
      </w:pPr>
      <w:r w:rsidRPr="00232217">
        <w:rPr>
          <w:rFonts w:ascii="Arial" w:hAnsi="Arial" w:cs="Arial"/>
          <w:b/>
          <w:sz w:val="26"/>
          <w:szCs w:val="26"/>
          <w:lang w:val="fr-FR"/>
        </w:rPr>
        <w:t>Nr.</w:t>
      </w:r>
      <w:r w:rsidR="007D3A4F">
        <w:rPr>
          <w:rFonts w:ascii="Arial" w:hAnsi="Arial" w:cs="Arial"/>
          <w:b/>
          <w:sz w:val="26"/>
          <w:szCs w:val="26"/>
          <w:lang w:val="fr-FR"/>
        </w:rPr>
        <w:t>36758</w:t>
      </w:r>
      <w:r>
        <w:rPr>
          <w:rFonts w:ascii="Arial" w:hAnsi="Arial" w:cs="Arial"/>
          <w:b/>
          <w:sz w:val="26"/>
          <w:szCs w:val="26"/>
          <w:lang w:val="fr-FR"/>
        </w:rPr>
        <w:t>/</w:t>
      </w:r>
      <w:r w:rsidR="007D3A4F">
        <w:rPr>
          <w:rFonts w:ascii="Arial" w:hAnsi="Arial" w:cs="Arial"/>
          <w:b/>
          <w:sz w:val="26"/>
          <w:szCs w:val="26"/>
          <w:lang w:val="fr-FR"/>
        </w:rPr>
        <w:t>07.04</w:t>
      </w:r>
      <w:r w:rsidR="00B55326">
        <w:rPr>
          <w:rFonts w:ascii="Arial" w:hAnsi="Arial" w:cs="Arial"/>
          <w:b/>
          <w:sz w:val="26"/>
          <w:szCs w:val="26"/>
          <w:lang w:val="fr-FR"/>
        </w:rPr>
        <w:t>.2023</w:t>
      </w:r>
    </w:p>
    <w:p w14:paraId="5BD4B54D" w14:textId="0A3C3E71" w:rsidR="00B55326" w:rsidRDefault="00B55326" w:rsidP="00EF3036">
      <w:pPr>
        <w:rPr>
          <w:rFonts w:ascii="Arial" w:hAnsi="Arial" w:cs="Arial"/>
          <w:b/>
          <w:sz w:val="26"/>
          <w:szCs w:val="26"/>
          <w:lang w:val="fr-FR"/>
        </w:rPr>
      </w:pPr>
    </w:p>
    <w:p w14:paraId="44342501" w14:textId="77777777" w:rsidR="00B55326" w:rsidRDefault="00B55326" w:rsidP="00EF3036">
      <w:pPr>
        <w:rPr>
          <w:rFonts w:ascii="Arial" w:hAnsi="Arial" w:cs="Arial"/>
          <w:b/>
          <w:sz w:val="26"/>
          <w:szCs w:val="26"/>
          <w:lang w:val="fr-FR"/>
        </w:rPr>
      </w:pPr>
    </w:p>
    <w:p w14:paraId="2FFE569C" w14:textId="77777777" w:rsidR="00EF3036" w:rsidRDefault="00EF3036" w:rsidP="00EF3036">
      <w:pPr>
        <w:rPr>
          <w:rFonts w:ascii="Arial" w:hAnsi="Arial" w:cs="Arial"/>
          <w:b/>
          <w:sz w:val="26"/>
          <w:szCs w:val="26"/>
          <w:lang w:val="fr-FR"/>
        </w:rPr>
      </w:pPr>
    </w:p>
    <w:p w14:paraId="729CD338" w14:textId="77777777" w:rsidR="00EF3036" w:rsidRPr="00FA52D9" w:rsidRDefault="00EF3036" w:rsidP="00EF3036">
      <w:pPr>
        <w:rPr>
          <w:rFonts w:ascii="Arial" w:hAnsi="Arial" w:cs="Arial"/>
          <w:b/>
          <w:sz w:val="26"/>
          <w:szCs w:val="26"/>
          <w:lang w:val="fr-FR"/>
        </w:rPr>
      </w:pPr>
    </w:p>
    <w:p w14:paraId="05601285" w14:textId="77777777" w:rsidR="00EF3036" w:rsidRDefault="00EF3036" w:rsidP="00EF3036">
      <w:pPr>
        <w:jc w:val="center"/>
        <w:rPr>
          <w:rFonts w:ascii="Arial" w:hAnsi="Arial" w:cs="Arial"/>
          <w:b/>
          <w:sz w:val="26"/>
          <w:szCs w:val="26"/>
          <w:lang w:val="fr-FR"/>
        </w:rPr>
      </w:pPr>
      <w:r w:rsidRPr="00633CEB">
        <w:rPr>
          <w:rFonts w:ascii="Arial" w:hAnsi="Arial" w:cs="Arial"/>
          <w:b/>
          <w:sz w:val="26"/>
          <w:szCs w:val="26"/>
          <w:lang w:val="fr-FR"/>
        </w:rPr>
        <w:t>REFERAT DE APROBARE</w:t>
      </w:r>
    </w:p>
    <w:p w14:paraId="31ADECAC" w14:textId="12799F8E" w:rsidR="00B55326" w:rsidRPr="006E660E" w:rsidRDefault="00B55326" w:rsidP="00B5532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Cs/>
          <w:sz w:val="26"/>
          <w:szCs w:val="26"/>
        </w:rPr>
      </w:pPr>
      <w:r w:rsidRPr="006E660E">
        <w:rPr>
          <w:rFonts w:ascii="Arial" w:hAnsi="Arial" w:cs="Arial"/>
          <w:bCs/>
          <w:sz w:val="26"/>
          <w:szCs w:val="26"/>
        </w:rPr>
        <w:t xml:space="preserve">privind </w:t>
      </w:r>
      <w:r>
        <w:rPr>
          <w:rFonts w:ascii="Arial" w:hAnsi="Arial" w:cs="Arial"/>
          <w:bCs/>
          <w:sz w:val="26"/>
          <w:szCs w:val="26"/>
        </w:rPr>
        <w:t xml:space="preserve">aprobarea </w:t>
      </w:r>
      <w:r w:rsidRPr="006E660E">
        <w:rPr>
          <w:rFonts w:ascii="Arial" w:hAnsi="Arial" w:cs="Arial"/>
          <w:bCs/>
          <w:sz w:val="26"/>
          <w:szCs w:val="26"/>
        </w:rPr>
        <w:t>extinder</w:t>
      </w:r>
      <w:r>
        <w:rPr>
          <w:rFonts w:ascii="Arial" w:hAnsi="Arial" w:cs="Arial"/>
          <w:bCs/>
          <w:sz w:val="26"/>
          <w:szCs w:val="26"/>
        </w:rPr>
        <w:t>ii</w:t>
      </w:r>
      <w:r w:rsidRPr="006E660E">
        <w:rPr>
          <w:rFonts w:ascii="Arial" w:hAnsi="Arial" w:cs="Arial"/>
          <w:bCs/>
          <w:sz w:val="26"/>
          <w:szCs w:val="26"/>
        </w:rPr>
        <w:t xml:space="preserve"> spațiului locativ </w:t>
      </w:r>
      <w:r>
        <w:rPr>
          <w:rFonts w:ascii="Arial" w:hAnsi="Arial" w:cs="Arial"/>
          <w:bCs/>
          <w:sz w:val="26"/>
          <w:szCs w:val="26"/>
        </w:rPr>
        <w:t xml:space="preserve">cu destinația de locuință, </w:t>
      </w:r>
      <w:r w:rsidRPr="006E660E">
        <w:rPr>
          <w:rFonts w:ascii="Arial" w:hAnsi="Arial" w:cs="Arial"/>
          <w:bCs/>
          <w:sz w:val="26"/>
          <w:szCs w:val="26"/>
        </w:rPr>
        <w:t>situat în</w:t>
      </w:r>
      <w:r>
        <w:rPr>
          <w:rFonts w:ascii="Arial" w:hAnsi="Arial" w:cs="Arial"/>
          <w:bCs/>
          <w:sz w:val="26"/>
          <w:szCs w:val="26"/>
        </w:rPr>
        <w:t xml:space="preserve"> imobilul din</w:t>
      </w:r>
      <w:r w:rsidRPr="006E660E">
        <w:rPr>
          <w:rFonts w:ascii="Arial" w:hAnsi="Arial" w:cs="Arial"/>
          <w:bCs/>
          <w:sz w:val="26"/>
          <w:szCs w:val="26"/>
        </w:rPr>
        <w:t xml:space="preserve"> municipiul Bistrița, str. Dornei, nr.9, </w:t>
      </w:r>
      <w:r w:rsidR="00236B78">
        <w:rPr>
          <w:rFonts w:ascii="Arial" w:hAnsi="Arial" w:cs="Arial"/>
          <w:bCs/>
          <w:sz w:val="26"/>
          <w:szCs w:val="26"/>
        </w:rPr>
        <w:t>utilizat</w:t>
      </w:r>
      <w:r>
        <w:rPr>
          <w:rFonts w:ascii="Arial" w:hAnsi="Arial" w:cs="Arial"/>
          <w:bCs/>
          <w:sz w:val="26"/>
          <w:szCs w:val="26"/>
          <w:lang w:val="ro-RO"/>
        </w:rPr>
        <w:t xml:space="preserve"> în baza unui contract de locațiune, încheiat în favoarea familiei </w:t>
      </w:r>
      <w:r w:rsidRPr="006E660E">
        <w:rPr>
          <w:rFonts w:ascii="Arial" w:hAnsi="Arial" w:cs="Arial"/>
          <w:bCs/>
          <w:sz w:val="26"/>
          <w:szCs w:val="26"/>
        </w:rPr>
        <w:t xml:space="preserve">Magdea </w:t>
      </w:r>
    </w:p>
    <w:p w14:paraId="785D483D" w14:textId="77777777" w:rsidR="00B55326" w:rsidRPr="006E660E" w:rsidRDefault="00B55326" w:rsidP="00B5532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Cs/>
          <w:sz w:val="26"/>
          <w:szCs w:val="26"/>
        </w:rPr>
      </w:pPr>
    </w:p>
    <w:p w14:paraId="412FF831" w14:textId="478C80D5" w:rsidR="00EF3036" w:rsidRDefault="00EF3036" w:rsidP="00EF3036">
      <w:pPr>
        <w:tabs>
          <w:tab w:val="left" w:pos="360"/>
        </w:tabs>
        <w:ind w:firstLine="720"/>
        <w:rPr>
          <w:rFonts w:ascii="Arial" w:hAnsi="Arial" w:cs="Arial"/>
          <w:sz w:val="25"/>
          <w:szCs w:val="25"/>
          <w:lang w:val="fr-FR"/>
        </w:rPr>
      </w:pPr>
    </w:p>
    <w:p w14:paraId="432D6677" w14:textId="77777777" w:rsidR="00B55326" w:rsidRDefault="00B55326" w:rsidP="00B55326">
      <w:pPr>
        <w:ind w:firstLine="720"/>
        <w:jc w:val="both"/>
        <w:rPr>
          <w:rFonts w:ascii="Arial" w:hAnsi="Arial" w:cs="Arial"/>
          <w:sz w:val="26"/>
          <w:szCs w:val="26"/>
        </w:rPr>
      </w:pPr>
      <w:r>
        <w:rPr>
          <w:rFonts w:ascii="Arial" w:hAnsi="Arial" w:cs="Arial"/>
          <w:bCs/>
          <w:sz w:val="26"/>
          <w:szCs w:val="26"/>
          <w:lang w:val="ro-RO"/>
        </w:rPr>
        <w:t>Locuința situată în imobilul din municipiul Bistrița, str. Dornei nr.9, este compus dintr-o cameră plus dependințe și este închiriată familiei Magdea, compusă din 3</w:t>
      </w:r>
      <w:r w:rsidRPr="007157B7">
        <w:rPr>
          <w:rFonts w:ascii="Arial" w:hAnsi="Arial" w:cs="Arial"/>
          <w:sz w:val="26"/>
          <w:szCs w:val="26"/>
        </w:rPr>
        <w:t xml:space="preserve"> </w:t>
      </w:r>
      <w:r w:rsidRPr="003F766E">
        <w:rPr>
          <w:rFonts w:ascii="Arial" w:hAnsi="Arial" w:cs="Arial"/>
          <w:sz w:val="26"/>
          <w:szCs w:val="26"/>
        </w:rPr>
        <w:t xml:space="preserve">membrii, soț, soție și o fiică adultă încadrată în grad de handicap grav.  </w:t>
      </w:r>
    </w:p>
    <w:p w14:paraId="3FC0C9F5" w14:textId="1519B89E" w:rsidR="00B55326" w:rsidRDefault="00B55326" w:rsidP="00B55326">
      <w:pPr>
        <w:ind w:firstLine="720"/>
        <w:jc w:val="both"/>
        <w:rPr>
          <w:rFonts w:ascii="Arial" w:hAnsi="Arial" w:cs="Arial"/>
          <w:sz w:val="26"/>
          <w:szCs w:val="26"/>
        </w:rPr>
      </w:pPr>
      <w:r>
        <w:rPr>
          <w:rFonts w:ascii="Arial" w:hAnsi="Arial" w:cs="Arial"/>
          <w:sz w:val="26"/>
          <w:szCs w:val="26"/>
        </w:rPr>
        <w:t>În același imobil există o locuință compusă dintr-o camera, hol și magazine zidită, în suprafață de 32,16 mp, care a rămas liberă ca urmare a decesului fostului chiriaș și se află în prelungirea locuinței familiei Magdea, având un perete comun.</w:t>
      </w:r>
    </w:p>
    <w:p w14:paraId="621096F7" w14:textId="4D005831" w:rsidR="00B55326" w:rsidRDefault="00B55326" w:rsidP="00B55326">
      <w:pPr>
        <w:ind w:firstLine="720"/>
        <w:jc w:val="both"/>
        <w:rPr>
          <w:rFonts w:ascii="Arial" w:hAnsi="Arial" w:cs="Arial"/>
          <w:bCs/>
          <w:sz w:val="26"/>
          <w:szCs w:val="26"/>
        </w:rPr>
      </w:pPr>
      <w:r>
        <w:rPr>
          <w:rFonts w:ascii="Arial" w:hAnsi="Arial" w:cs="Arial"/>
          <w:sz w:val="26"/>
          <w:szCs w:val="26"/>
        </w:rPr>
        <w:t xml:space="preserve">Prin cererea nr. 21434/06.03.2023, chiriașa a solicitat extinderea spațiului locativ cu destinație de locuință, pe care îl deține conform contractului de locațiune nr. 853/FV/01.10.2019, cu locuința mai sus menționată, care este liberă, motivat de faptul că nu deține suficient spațiu </w:t>
      </w:r>
      <w:r w:rsidRPr="003F766E">
        <w:rPr>
          <w:rFonts w:ascii="Arial" w:hAnsi="Arial" w:cs="Arial"/>
          <w:bCs/>
          <w:sz w:val="26"/>
          <w:szCs w:val="26"/>
        </w:rPr>
        <w:t>pentru a asigura condiții optime de locuit pentru fiica bolnavă</w:t>
      </w:r>
      <w:r>
        <w:rPr>
          <w:rFonts w:ascii="Arial" w:hAnsi="Arial" w:cs="Arial"/>
          <w:bCs/>
          <w:sz w:val="26"/>
          <w:szCs w:val="26"/>
        </w:rPr>
        <w:t>.</w:t>
      </w:r>
    </w:p>
    <w:p w14:paraId="317C6F34" w14:textId="77777777" w:rsidR="00B55326" w:rsidRDefault="00B55326" w:rsidP="00B55326">
      <w:pPr>
        <w:tabs>
          <w:tab w:val="left" w:pos="0"/>
        </w:tabs>
        <w:jc w:val="both"/>
        <w:rPr>
          <w:rFonts w:ascii="Arial" w:hAnsi="Arial" w:cs="Arial"/>
          <w:sz w:val="26"/>
          <w:szCs w:val="26"/>
        </w:rPr>
      </w:pPr>
      <w:r>
        <w:rPr>
          <w:rFonts w:ascii="Arial" w:hAnsi="Arial" w:cs="Arial"/>
          <w:bCs/>
          <w:sz w:val="26"/>
          <w:szCs w:val="26"/>
        </w:rPr>
        <w:tab/>
        <w:t xml:space="preserve">Conform art 20, alin.(2), lit. ”a”, din Legea nr. 448/2006, </w:t>
      </w:r>
      <w:r>
        <w:rPr>
          <w:rFonts w:ascii="Arial" w:hAnsi="Arial" w:cs="Arial"/>
          <w:sz w:val="26"/>
          <w:szCs w:val="26"/>
          <w:lang w:val="ro-RO"/>
        </w:rPr>
        <w:t>privind protecția și promovarea drepturilor persoanelor cu handicap</w:t>
      </w:r>
      <w:r>
        <w:rPr>
          <w:rFonts w:ascii="Arial" w:hAnsi="Arial" w:cs="Arial"/>
          <w:sz w:val="26"/>
          <w:szCs w:val="26"/>
        </w:rPr>
        <w:t>;</w:t>
      </w:r>
    </w:p>
    <w:p w14:paraId="0DC2DFD5" w14:textId="77777777" w:rsidR="00B55326" w:rsidRDefault="00B55326" w:rsidP="00B55326">
      <w:pPr>
        <w:tabs>
          <w:tab w:val="left" w:pos="0"/>
        </w:tabs>
        <w:jc w:val="both"/>
        <w:rPr>
          <w:rFonts w:ascii="Arial" w:hAnsi="Arial" w:cs="Arial"/>
          <w:sz w:val="26"/>
          <w:szCs w:val="26"/>
          <w:lang w:val="ro-RO"/>
        </w:rPr>
      </w:pPr>
      <w:r>
        <w:rPr>
          <w:rFonts w:ascii="Arial" w:hAnsi="Arial" w:cs="Arial"/>
          <w:sz w:val="26"/>
          <w:szCs w:val="26"/>
        </w:rPr>
        <w:tab/>
        <w:t>“(2) Persoanele cu handicap grav beneficiază de următoarele drepturi:</w:t>
      </w:r>
    </w:p>
    <w:p w14:paraId="08119BDD" w14:textId="3A0DF88C" w:rsidR="00B55326" w:rsidRDefault="00B55326" w:rsidP="00B55326">
      <w:pPr>
        <w:tabs>
          <w:tab w:val="left" w:pos="0"/>
        </w:tabs>
        <w:jc w:val="both"/>
        <w:rPr>
          <w:rFonts w:ascii="Arial" w:hAnsi="Arial" w:cs="Arial"/>
          <w:sz w:val="26"/>
          <w:szCs w:val="26"/>
          <w:lang w:val="ro-RO"/>
        </w:rPr>
      </w:pPr>
      <w:r>
        <w:rPr>
          <w:rFonts w:ascii="Arial" w:hAnsi="Arial" w:cs="Arial"/>
          <w:sz w:val="26"/>
          <w:szCs w:val="26"/>
          <w:lang w:val="ro-RO"/>
        </w:rPr>
        <w:t xml:space="preserve">              a) acordarea unei camere de locuit, suplimentar față de normele minimale de locuit prevăzute de lege, pe baza contractelor de închiriere pentru locuințele care aparțin domeniului public sau privat al statului ori al unităților administrativ-teritoriale ale acestuia.”</w:t>
      </w:r>
    </w:p>
    <w:p w14:paraId="2A9BA2AC" w14:textId="02A6004E" w:rsidR="00EF3036" w:rsidRDefault="00CE66EB" w:rsidP="00CE66EB">
      <w:pPr>
        <w:tabs>
          <w:tab w:val="left" w:pos="0"/>
        </w:tabs>
        <w:jc w:val="both"/>
        <w:rPr>
          <w:rFonts w:ascii="Arial" w:hAnsi="Arial" w:cs="Arial"/>
          <w:sz w:val="25"/>
          <w:szCs w:val="25"/>
          <w:lang w:val="fr-FR"/>
        </w:rPr>
      </w:pPr>
      <w:r>
        <w:rPr>
          <w:rFonts w:ascii="Arial" w:hAnsi="Arial" w:cs="Arial"/>
          <w:sz w:val="26"/>
          <w:szCs w:val="26"/>
          <w:lang w:val="ro-RO"/>
        </w:rPr>
        <w:tab/>
      </w:r>
      <w:r w:rsidRPr="007541B3">
        <w:rPr>
          <w:rFonts w:ascii="Arial" w:hAnsi="Arial"/>
          <w:sz w:val="26"/>
          <w:szCs w:val="26"/>
          <w:lang w:val="ro-RO"/>
        </w:rPr>
        <w:t xml:space="preserve">Având în vedere prevederile Legii locuinţei nr.114/1996, republicată, cu modificările şi completările ulterioare, ale </w:t>
      </w:r>
      <w:r>
        <w:rPr>
          <w:rFonts w:ascii="Arial" w:hAnsi="Arial" w:cs="Arial"/>
          <w:sz w:val="26"/>
          <w:szCs w:val="26"/>
          <w:lang w:val="ro-RO"/>
        </w:rPr>
        <w:t>Legii nr. 448/2006 privind protecția și promovarea drepturilor persoanelor cu handicap</w:t>
      </w:r>
      <w:r>
        <w:rPr>
          <w:rFonts w:ascii="Arial" w:hAnsi="Arial" w:cs="Arial"/>
          <w:sz w:val="26"/>
          <w:szCs w:val="26"/>
        </w:rPr>
        <w:t>,</w:t>
      </w:r>
      <w:r w:rsidRPr="007541B3">
        <w:rPr>
          <w:rFonts w:ascii="Arial" w:hAnsi="Arial"/>
          <w:sz w:val="26"/>
          <w:szCs w:val="26"/>
          <w:lang w:val="ro-RO"/>
        </w:rPr>
        <w:t xml:space="preserve"> precum şi ale </w:t>
      </w:r>
      <w:r>
        <w:rPr>
          <w:rFonts w:ascii="Arial" w:hAnsi="Arial" w:cs="Arial"/>
          <w:sz w:val="26"/>
          <w:szCs w:val="26"/>
          <w:lang w:val="ro-RO"/>
        </w:rPr>
        <w:t>Ordonanței de Urgență a Guvernului României nr.57/03.07.2019 privind Codul Administrativ</w:t>
      </w:r>
      <w:r w:rsidRPr="007541B3">
        <w:rPr>
          <w:rFonts w:ascii="Arial" w:hAnsi="Arial"/>
          <w:sz w:val="26"/>
          <w:szCs w:val="26"/>
          <w:lang w:val="ro-RO"/>
        </w:rPr>
        <w:t>, cu modificările şi completările ulterioare</w:t>
      </w:r>
      <w:r w:rsidR="00CB01B4">
        <w:rPr>
          <w:rFonts w:ascii="Arial" w:hAnsi="Arial" w:cs="Arial"/>
          <w:sz w:val="26"/>
          <w:szCs w:val="26"/>
        </w:rPr>
        <w:t xml:space="preserve">, propun inițierea </w:t>
      </w:r>
      <w:r w:rsidR="00EF3036" w:rsidRPr="0060712E">
        <w:rPr>
          <w:rFonts w:ascii="Arial" w:hAnsi="Arial" w:cs="Arial"/>
          <w:sz w:val="26"/>
          <w:szCs w:val="26"/>
        </w:rPr>
        <w:t>Proiectul</w:t>
      </w:r>
      <w:r w:rsidR="00CB01B4">
        <w:rPr>
          <w:rFonts w:ascii="Arial" w:hAnsi="Arial" w:cs="Arial"/>
          <w:sz w:val="26"/>
          <w:szCs w:val="26"/>
        </w:rPr>
        <w:t>ui</w:t>
      </w:r>
      <w:r w:rsidR="00EF3036" w:rsidRPr="0060712E">
        <w:rPr>
          <w:rFonts w:ascii="Arial" w:hAnsi="Arial" w:cs="Arial"/>
          <w:sz w:val="26"/>
          <w:szCs w:val="26"/>
        </w:rPr>
        <w:t xml:space="preserve"> de hotărâre </w:t>
      </w:r>
      <w:r w:rsidR="00EF3036" w:rsidRPr="0060712E">
        <w:rPr>
          <w:rFonts w:ascii="Arial" w:hAnsi="Arial" w:cs="Arial"/>
          <w:bCs/>
          <w:sz w:val="26"/>
          <w:szCs w:val="26"/>
          <w:lang w:val="ro-RO"/>
        </w:rPr>
        <w:t>privind</w:t>
      </w:r>
      <w:r w:rsidR="00B55326" w:rsidRPr="00B55326">
        <w:rPr>
          <w:rFonts w:ascii="Arial" w:hAnsi="Arial" w:cs="Arial"/>
          <w:bCs/>
          <w:sz w:val="26"/>
          <w:szCs w:val="26"/>
        </w:rPr>
        <w:t xml:space="preserve"> </w:t>
      </w:r>
      <w:r w:rsidR="00B55326">
        <w:rPr>
          <w:rFonts w:ascii="Arial" w:hAnsi="Arial" w:cs="Arial"/>
          <w:bCs/>
          <w:sz w:val="26"/>
          <w:szCs w:val="26"/>
        </w:rPr>
        <w:t xml:space="preserve">aprobarea </w:t>
      </w:r>
      <w:r w:rsidR="00B55326" w:rsidRPr="006E660E">
        <w:rPr>
          <w:rFonts w:ascii="Arial" w:hAnsi="Arial" w:cs="Arial"/>
          <w:bCs/>
          <w:sz w:val="26"/>
          <w:szCs w:val="26"/>
        </w:rPr>
        <w:t>extinder</w:t>
      </w:r>
      <w:r w:rsidR="00B55326">
        <w:rPr>
          <w:rFonts w:ascii="Arial" w:hAnsi="Arial" w:cs="Arial"/>
          <w:bCs/>
          <w:sz w:val="26"/>
          <w:szCs w:val="26"/>
        </w:rPr>
        <w:t>ii</w:t>
      </w:r>
      <w:r w:rsidR="00B55326" w:rsidRPr="006E660E">
        <w:rPr>
          <w:rFonts w:ascii="Arial" w:hAnsi="Arial" w:cs="Arial"/>
          <w:bCs/>
          <w:sz w:val="26"/>
          <w:szCs w:val="26"/>
        </w:rPr>
        <w:t xml:space="preserve"> spațiului locativ </w:t>
      </w:r>
      <w:r w:rsidR="00B55326">
        <w:rPr>
          <w:rFonts w:ascii="Arial" w:hAnsi="Arial" w:cs="Arial"/>
          <w:bCs/>
          <w:sz w:val="26"/>
          <w:szCs w:val="26"/>
        </w:rPr>
        <w:t xml:space="preserve">cu destinația de locuință, </w:t>
      </w:r>
      <w:r w:rsidR="00B55326" w:rsidRPr="006E660E">
        <w:rPr>
          <w:rFonts w:ascii="Arial" w:hAnsi="Arial" w:cs="Arial"/>
          <w:bCs/>
          <w:sz w:val="26"/>
          <w:szCs w:val="26"/>
        </w:rPr>
        <w:t>situat în</w:t>
      </w:r>
      <w:r w:rsidR="00B55326">
        <w:rPr>
          <w:rFonts w:ascii="Arial" w:hAnsi="Arial" w:cs="Arial"/>
          <w:bCs/>
          <w:sz w:val="26"/>
          <w:szCs w:val="26"/>
        </w:rPr>
        <w:t xml:space="preserve"> imobilul din</w:t>
      </w:r>
      <w:r w:rsidR="00B55326" w:rsidRPr="006E660E">
        <w:rPr>
          <w:rFonts w:ascii="Arial" w:hAnsi="Arial" w:cs="Arial"/>
          <w:bCs/>
          <w:sz w:val="26"/>
          <w:szCs w:val="26"/>
        </w:rPr>
        <w:t xml:space="preserve"> municipiul Bistrița, str. Dornei, nr.9, </w:t>
      </w:r>
      <w:r w:rsidR="00236B78">
        <w:rPr>
          <w:rFonts w:ascii="Arial" w:hAnsi="Arial" w:cs="Arial"/>
          <w:bCs/>
          <w:sz w:val="26"/>
          <w:szCs w:val="26"/>
        </w:rPr>
        <w:t>utilizat</w:t>
      </w:r>
      <w:r w:rsidR="00B55326">
        <w:rPr>
          <w:rFonts w:ascii="Arial" w:hAnsi="Arial" w:cs="Arial"/>
          <w:bCs/>
          <w:sz w:val="26"/>
          <w:szCs w:val="26"/>
          <w:lang w:val="ro-RO"/>
        </w:rPr>
        <w:t xml:space="preserve"> în baza unui contract de locațiune, încheiat în favoarea familiei </w:t>
      </w:r>
      <w:r w:rsidR="00B55326" w:rsidRPr="006E660E">
        <w:rPr>
          <w:rFonts w:ascii="Arial" w:hAnsi="Arial" w:cs="Arial"/>
          <w:bCs/>
          <w:sz w:val="26"/>
          <w:szCs w:val="26"/>
        </w:rPr>
        <w:t>Magdea</w:t>
      </w:r>
      <w:r w:rsidR="00CB01B4">
        <w:rPr>
          <w:rFonts w:ascii="Arial" w:hAnsi="Arial" w:cs="Arial"/>
          <w:sz w:val="25"/>
          <w:szCs w:val="25"/>
          <w:lang w:val="fr-FR"/>
        </w:rPr>
        <w:t>, pe care îl supun dezbaterii și adoptării de către Consiliul Local, în forma prezentată.</w:t>
      </w:r>
    </w:p>
    <w:p w14:paraId="6F21BBAA" w14:textId="1F7C7ACC" w:rsidR="00B55326" w:rsidRDefault="00B55326" w:rsidP="00B5532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5"/>
          <w:szCs w:val="25"/>
          <w:lang w:val="fr-FR"/>
        </w:rPr>
      </w:pPr>
    </w:p>
    <w:p w14:paraId="057F9903" w14:textId="77777777" w:rsidR="00B55326" w:rsidRDefault="00B55326" w:rsidP="00B5532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5"/>
          <w:szCs w:val="25"/>
          <w:lang w:val="fr-FR"/>
        </w:rPr>
      </w:pPr>
    </w:p>
    <w:p w14:paraId="2FBC7741" w14:textId="77777777" w:rsidR="00EF3036" w:rsidRDefault="00EF3036" w:rsidP="00B55326">
      <w:pPr>
        <w:tabs>
          <w:tab w:val="left" w:pos="360"/>
        </w:tabs>
        <w:ind w:firstLine="720"/>
        <w:jc w:val="both"/>
        <w:rPr>
          <w:rFonts w:ascii="Arial" w:hAnsi="Arial" w:cs="Arial"/>
          <w:sz w:val="25"/>
          <w:szCs w:val="25"/>
          <w:lang w:val="fr-FR"/>
        </w:rPr>
      </w:pPr>
    </w:p>
    <w:p w14:paraId="339C9EE9" w14:textId="77777777" w:rsidR="00EF3036" w:rsidRPr="00633CEB" w:rsidRDefault="00EF3036" w:rsidP="00EF3036">
      <w:pPr>
        <w:jc w:val="center"/>
        <w:rPr>
          <w:rFonts w:ascii="Arial" w:hAnsi="Arial" w:cs="Arial"/>
          <w:b/>
          <w:sz w:val="26"/>
          <w:szCs w:val="26"/>
        </w:rPr>
      </w:pPr>
      <w:r w:rsidRPr="00633CEB">
        <w:rPr>
          <w:rFonts w:ascii="Arial" w:hAnsi="Arial" w:cs="Arial"/>
          <w:b/>
          <w:sz w:val="26"/>
          <w:szCs w:val="26"/>
        </w:rPr>
        <w:t>Primar</w:t>
      </w:r>
      <w:r>
        <w:rPr>
          <w:rFonts w:ascii="Arial" w:hAnsi="Arial" w:cs="Arial"/>
          <w:b/>
          <w:sz w:val="26"/>
          <w:szCs w:val="26"/>
        </w:rPr>
        <w:t>ul municipiului Bistrița</w:t>
      </w:r>
      <w:r w:rsidRPr="00633CEB">
        <w:rPr>
          <w:rFonts w:ascii="Arial" w:hAnsi="Arial" w:cs="Arial"/>
          <w:b/>
          <w:sz w:val="26"/>
          <w:szCs w:val="26"/>
        </w:rPr>
        <w:t>,</w:t>
      </w:r>
    </w:p>
    <w:p w14:paraId="1A891355" w14:textId="77777777" w:rsidR="00EF3036" w:rsidRDefault="00EF3036" w:rsidP="00EF3036">
      <w:pPr>
        <w:jc w:val="center"/>
        <w:rPr>
          <w:rFonts w:ascii="Arial" w:hAnsi="Arial" w:cs="Arial"/>
          <w:b/>
          <w:sz w:val="26"/>
          <w:szCs w:val="26"/>
        </w:rPr>
      </w:pPr>
      <w:r>
        <w:rPr>
          <w:rFonts w:ascii="Arial" w:hAnsi="Arial" w:cs="Arial"/>
          <w:b/>
          <w:sz w:val="26"/>
          <w:szCs w:val="26"/>
        </w:rPr>
        <w:t>Ioan TURC</w:t>
      </w:r>
    </w:p>
    <w:p w14:paraId="17B770AF" w14:textId="7A34DA94" w:rsidR="00EF3036" w:rsidRDefault="00EF3036" w:rsidP="00EF3036">
      <w:pPr>
        <w:rPr>
          <w:rFonts w:ascii="Arial" w:hAnsi="Arial" w:cs="Arial"/>
          <w:sz w:val="18"/>
          <w:szCs w:val="18"/>
        </w:rPr>
      </w:pPr>
    </w:p>
    <w:p w14:paraId="58B256AD" w14:textId="77777777" w:rsidR="00813D15" w:rsidRDefault="00813D15" w:rsidP="00EF3036">
      <w:pPr>
        <w:rPr>
          <w:rFonts w:ascii="Arial" w:hAnsi="Arial" w:cs="Arial"/>
          <w:sz w:val="18"/>
          <w:szCs w:val="18"/>
        </w:rPr>
      </w:pPr>
    </w:p>
    <w:p w14:paraId="736AA404" w14:textId="0B1DC4B6" w:rsidR="00EF3036" w:rsidRDefault="00EF3036" w:rsidP="00EF3036">
      <w:pPr>
        <w:rPr>
          <w:rFonts w:ascii="Arial" w:hAnsi="Arial" w:cs="Arial"/>
          <w:sz w:val="18"/>
          <w:szCs w:val="18"/>
        </w:rPr>
      </w:pPr>
    </w:p>
    <w:p w14:paraId="10102B93" w14:textId="57645562" w:rsidR="00B55326" w:rsidRDefault="00B55326" w:rsidP="00EF3036">
      <w:pPr>
        <w:rPr>
          <w:rFonts w:ascii="Arial" w:hAnsi="Arial" w:cs="Arial"/>
          <w:sz w:val="18"/>
          <w:szCs w:val="18"/>
        </w:rPr>
      </w:pPr>
    </w:p>
    <w:p w14:paraId="2E8D64D6" w14:textId="01622D9A" w:rsidR="00B55326" w:rsidRDefault="00B55326" w:rsidP="00EF3036">
      <w:pPr>
        <w:rPr>
          <w:rFonts w:ascii="Arial" w:hAnsi="Arial" w:cs="Arial"/>
          <w:sz w:val="18"/>
          <w:szCs w:val="18"/>
        </w:rPr>
      </w:pPr>
    </w:p>
    <w:p w14:paraId="2E7C27D7" w14:textId="77777777" w:rsidR="00B55326" w:rsidRDefault="00B55326" w:rsidP="00EF3036">
      <w:pPr>
        <w:rPr>
          <w:rFonts w:ascii="Arial" w:hAnsi="Arial" w:cs="Arial"/>
          <w:sz w:val="18"/>
          <w:szCs w:val="18"/>
        </w:rPr>
      </w:pPr>
    </w:p>
    <w:p w14:paraId="3E72A364" w14:textId="4B759DD5" w:rsidR="0093255C" w:rsidRDefault="00EF3036">
      <w:r w:rsidRPr="00AA11DF">
        <w:rPr>
          <w:rFonts w:ascii="Arial" w:hAnsi="Arial" w:cs="Arial"/>
          <w:sz w:val="18"/>
          <w:szCs w:val="18"/>
        </w:rPr>
        <w:t>VM/CS/2ex</w:t>
      </w:r>
    </w:p>
    <w:sectPr w:rsidR="0093255C" w:rsidSect="00DA75EB">
      <w:pgSz w:w="12240" w:h="15840"/>
      <w:pgMar w:top="180" w:right="108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60C2C"/>
    <w:multiLevelType w:val="hybridMultilevel"/>
    <w:tmpl w:val="E3AA998C"/>
    <w:lvl w:ilvl="0" w:tplc="56E049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510824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36"/>
    <w:rsid w:val="00236B78"/>
    <w:rsid w:val="007D3A4F"/>
    <w:rsid w:val="007F2561"/>
    <w:rsid w:val="007F2C07"/>
    <w:rsid w:val="007F65A9"/>
    <w:rsid w:val="00813D15"/>
    <w:rsid w:val="0093255C"/>
    <w:rsid w:val="00B55326"/>
    <w:rsid w:val="00C12CDB"/>
    <w:rsid w:val="00CB01B4"/>
    <w:rsid w:val="00CE66EB"/>
    <w:rsid w:val="00DA75EB"/>
    <w:rsid w:val="00E509AF"/>
    <w:rsid w:val="00EF30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92E11"/>
  <w15:chartTrackingRefBased/>
  <w15:docId w15:val="{274EC693-6C03-4D1A-A586-6FBA397EE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303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36"/>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pc1</cp:lastModifiedBy>
  <cp:revision>8</cp:revision>
  <dcterms:created xsi:type="dcterms:W3CDTF">2021-09-06T12:21:00Z</dcterms:created>
  <dcterms:modified xsi:type="dcterms:W3CDTF">2023-04-07T06:21:00Z</dcterms:modified>
</cp:coreProperties>
</file>