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286C9" w14:textId="14576361" w:rsidR="00583C98" w:rsidRPr="00D34198" w:rsidRDefault="005925F1" w:rsidP="00D34198">
      <w:pPr>
        <w:spacing w:after="0" w:line="240" w:lineRule="auto"/>
        <w:jc w:val="center"/>
        <w:rPr>
          <w:rFonts w:ascii="Arial" w:hAnsi="Arial" w:cs="Arial"/>
          <w:b/>
          <w:bCs/>
          <w:sz w:val="26"/>
          <w:szCs w:val="26"/>
        </w:rPr>
      </w:pPr>
      <w:r w:rsidRPr="00D34198">
        <w:rPr>
          <w:rFonts w:ascii="Arial" w:hAnsi="Arial" w:cs="Arial"/>
          <w:b/>
          <w:bCs/>
          <w:noProof/>
          <w:sz w:val="26"/>
          <w:szCs w:val="26"/>
        </w:rPr>
        <w:drawing>
          <wp:inline distT="0" distB="0" distL="0" distR="0" wp14:anchorId="3E8CA6FD" wp14:editId="67932DF8">
            <wp:extent cx="6343015" cy="1038225"/>
            <wp:effectExtent l="0" t="0" r="63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43015" cy="1038225"/>
                    </a:xfrm>
                    <a:prstGeom prst="rect">
                      <a:avLst/>
                    </a:prstGeom>
                    <a:noFill/>
                  </pic:spPr>
                </pic:pic>
              </a:graphicData>
            </a:graphic>
          </wp:inline>
        </w:drawing>
      </w:r>
    </w:p>
    <w:p w14:paraId="3E86459E" w14:textId="2B8EB729" w:rsidR="00C849C6" w:rsidRPr="00C849C6" w:rsidRDefault="00C849C6" w:rsidP="00C849C6">
      <w:pPr>
        <w:spacing w:after="0" w:line="240" w:lineRule="auto"/>
        <w:jc w:val="both"/>
        <w:rPr>
          <w:rFonts w:ascii="Arial" w:hAnsi="Arial" w:cs="Arial"/>
          <w:b/>
          <w:bCs/>
          <w:sz w:val="26"/>
          <w:szCs w:val="26"/>
        </w:rPr>
      </w:pPr>
      <w:r w:rsidRPr="00C849C6">
        <w:rPr>
          <w:rFonts w:ascii="Arial" w:hAnsi="Arial" w:cs="Arial"/>
          <w:b/>
          <w:bCs/>
          <w:sz w:val="26"/>
          <w:szCs w:val="26"/>
        </w:rPr>
        <w:t>DIRECȚIA DE ASISTENȚĂ SOCIALĂ BISTRIȚA</w:t>
      </w:r>
    </w:p>
    <w:p w14:paraId="6BB1E8DB" w14:textId="38B3D49C" w:rsidR="005925F1" w:rsidRPr="00C849C6" w:rsidRDefault="005925F1" w:rsidP="00C849C6">
      <w:pPr>
        <w:spacing w:after="0" w:line="240" w:lineRule="auto"/>
        <w:jc w:val="both"/>
        <w:rPr>
          <w:rFonts w:ascii="Arial" w:hAnsi="Arial" w:cs="Arial"/>
          <w:b/>
          <w:bCs/>
          <w:sz w:val="26"/>
          <w:szCs w:val="26"/>
        </w:rPr>
      </w:pPr>
      <w:r w:rsidRPr="0024709E">
        <w:rPr>
          <w:rFonts w:ascii="Arial" w:hAnsi="Arial" w:cs="Arial"/>
          <w:b/>
          <w:bCs/>
          <w:sz w:val="26"/>
          <w:szCs w:val="26"/>
        </w:rPr>
        <w:t xml:space="preserve">Nr. </w:t>
      </w:r>
      <w:r w:rsidR="00264538">
        <w:rPr>
          <w:rFonts w:ascii="Arial" w:hAnsi="Arial" w:cs="Arial"/>
          <w:b/>
          <w:bCs/>
          <w:sz w:val="26"/>
          <w:szCs w:val="26"/>
        </w:rPr>
        <w:t>20603</w:t>
      </w:r>
      <w:r w:rsidR="00B17B25" w:rsidRPr="0024709E">
        <w:rPr>
          <w:rFonts w:ascii="Arial" w:hAnsi="Arial" w:cs="Arial"/>
          <w:b/>
          <w:bCs/>
          <w:sz w:val="26"/>
          <w:szCs w:val="26"/>
        </w:rPr>
        <w:t>/</w:t>
      </w:r>
      <w:r w:rsidR="00264538">
        <w:rPr>
          <w:rFonts w:ascii="Arial" w:hAnsi="Arial" w:cs="Arial"/>
          <w:b/>
          <w:bCs/>
          <w:sz w:val="26"/>
          <w:szCs w:val="26"/>
        </w:rPr>
        <w:t>10.11.</w:t>
      </w:r>
      <w:r w:rsidR="0024709E" w:rsidRPr="0024709E">
        <w:rPr>
          <w:rFonts w:ascii="Arial" w:hAnsi="Arial" w:cs="Arial"/>
          <w:b/>
          <w:bCs/>
          <w:sz w:val="26"/>
          <w:szCs w:val="26"/>
        </w:rPr>
        <w:t>2022</w:t>
      </w:r>
    </w:p>
    <w:p w14:paraId="2C8BB15C" w14:textId="12E39222" w:rsidR="003E1A4D" w:rsidRPr="00D34198" w:rsidRDefault="003E1A4D" w:rsidP="00D34198">
      <w:pPr>
        <w:spacing w:after="0" w:line="240" w:lineRule="auto"/>
        <w:ind w:firstLine="720"/>
        <w:jc w:val="both"/>
        <w:rPr>
          <w:rFonts w:ascii="Arial" w:hAnsi="Arial" w:cs="Arial"/>
          <w:sz w:val="26"/>
          <w:szCs w:val="26"/>
        </w:rPr>
      </w:pPr>
    </w:p>
    <w:p w14:paraId="239781D9" w14:textId="7FEE511A" w:rsidR="00BF4A40" w:rsidRDefault="00BF4A40" w:rsidP="00D34198">
      <w:pPr>
        <w:spacing w:after="0" w:line="240" w:lineRule="auto"/>
        <w:ind w:firstLine="720"/>
        <w:jc w:val="center"/>
        <w:rPr>
          <w:rFonts w:ascii="Arial" w:hAnsi="Arial" w:cs="Arial"/>
          <w:b/>
          <w:bCs/>
          <w:sz w:val="26"/>
          <w:szCs w:val="26"/>
          <w:lang w:val="ro-RO"/>
        </w:rPr>
      </w:pPr>
    </w:p>
    <w:p w14:paraId="74AA55B7" w14:textId="45A756AD" w:rsidR="001F2913" w:rsidRDefault="001F2913" w:rsidP="00D34198">
      <w:pPr>
        <w:spacing w:after="0" w:line="240" w:lineRule="auto"/>
        <w:ind w:firstLine="720"/>
        <w:jc w:val="center"/>
        <w:rPr>
          <w:rFonts w:ascii="Arial" w:hAnsi="Arial" w:cs="Arial"/>
          <w:b/>
          <w:bCs/>
          <w:sz w:val="26"/>
          <w:szCs w:val="26"/>
          <w:lang w:val="ro-RO"/>
        </w:rPr>
      </w:pPr>
    </w:p>
    <w:p w14:paraId="3FB4F4CD" w14:textId="1C204107" w:rsidR="001F2913" w:rsidRDefault="001F2913" w:rsidP="00D34198">
      <w:pPr>
        <w:spacing w:after="0" w:line="240" w:lineRule="auto"/>
        <w:ind w:firstLine="720"/>
        <w:jc w:val="center"/>
        <w:rPr>
          <w:rFonts w:ascii="Arial" w:hAnsi="Arial" w:cs="Arial"/>
          <w:b/>
          <w:bCs/>
          <w:sz w:val="26"/>
          <w:szCs w:val="26"/>
          <w:lang w:val="ro-RO"/>
        </w:rPr>
      </w:pPr>
    </w:p>
    <w:p w14:paraId="50009923" w14:textId="2A486FF6" w:rsidR="00EB5984" w:rsidRDefault="00EB5984" w:rsidP="00D34198">
      <w:pPr>
        <w:spacing w:after="0" w:line="240" w:lineRule="auto"/>
        <w:ind w:firstLine="720"/>
        <w:jc w:val="center"/>
        <w:rPr>
          <w:rFonts w:ascii="Arial" w:hAnsi="Arial" w:cs="Arial"/>
          <w:b/>
          <w:bCs/>
          <w:sz w:val="26"/>
          <w:szCs w:val="26"/>
          <w:lang w:val="ro-RO"/>
        </w:rPr>
      </w:pPr>
      <w:r>
        <w:rPr>
          <w:rFonts w:ascii="Arial" w:hAnsi="Arial" w:cs="Arial"/>
          <w:b/>
          <w:bCs/>
          <w:sz w:val="26"/>
          <w:szCs w:val="26"/>
          <w:lang w:val="ro-RO"/>
        </w:rPr>
        <w:t xml:space="preserve">MEMORIU JUSTIFICATOR </w:t>
      </w:r>
    </w:p>
    <w:p w14:paraId="3DA512E0" w14:textId="709CAA4F" w:rsidR="00EB5984" w:rsidRDefault="00EB5984" w:rsidP="00D34198">
      <w:pPr>
        <w:spacing w:after="0" w:line="240" w:lineRule="auto"/>
        <w:ind w:firstLine="720"/>
        <w:jc w:val="center"/>
        <w:rPr>
          <w:rFonts w:ascii="Arial" w:hAnsi="Arial" w:cs="Arial"/>
          <w:b/>
          <w:bCs/>
          <w:sz w:val="26"/>
          <w:szCs w:val="26"/>
          <w:lang w:val="ro-RO"/>
        </w:rPr>
      </w:pPr>
    </w:p>
    <w:p w14:paraId="453E9D5C" w14:textId="325323C7" w:rsidR="00EB5984" w:rsidRDefault="00EB5984" w:rsidP="00D34198">
      <w:pPr>
        <w:spacing w:after="0" w:line="240" w:lineRule="auto"/>
        <w:ind w:firstLine="720"/>
        <w:jc w:val="center"/>
        <w:rPr>
          <w:rFonts w:ascii="Arial" w:hAnsi="Arial" w:cs="Arial"/>
          <w:b/>
          <w:bCs/>
          <w:sz w:val="26"/>
          <w:szCs w:val="26"/>
          <w:lang w:val="ro-RO"/>
        </w:rPr>
      </w:pPr>
    </w:p>
    <w:p w14:paraId="7F18E9F8" w14:textId="77777777" w:rsidR="001F2913" w:rsidRPr="00D34198" w:rsidRDefault="001F2913" w:rsidP="00D34198">
      <w:pPr>
        <w:spacing w:after="0" w:line="240" w:lineRule="auto"/>
        <w:ind w:firstLine="720"/>
        <w:jc w:val="center"/>
        <w:rPr>
          <w:rFonts w:ascii="Arial" w:hAnsi="Arial" w:cs="Arial"/>
          <w:b/>
          <w:bCs/>
          <w:sz w:val="26"/>
          <w:szCs w:val="26"/>
          <w:lang w:val="ro-RO"/>
        </w:rPr>
      </w:pPr>
    </w:p>
    <w:p w14:paraId="76E63897" w14:textId="65F034EB" w:rsidR="005B0C2B" w:rsidRDefault="007A7702" w:rsidP="00D34198">
      <w:pPr>
        <w:spacing w:after="0" w:line="240" w:lineRule="auto"/>
        <w:ind w:firstLine="720"/>
        <w:jc w:val="both"/>
        <w:rPr>
          <w:rFonts w:ascii="Arial" w:hAnsi="Arial" w:cs="Arial"/>
          <w:sz w:val="26"/>
          <w:szCs w:val="26"/>
          <w:lang w:val="ro-RO"/>
        </w:rPr>
      </w:pPr>
      <w:bookmarkStart w:id="0" w:name="_Hlk103157653"/>
      <w:bookmarkStart w:id="1" w:name="_Hlk90466413"/>
      <w:r w:rsidRPr="00D34198">
        <w:rPr>
          <w:rFonts w:ascii="Arial" w:hAnsi="Arial" w:cs="Arial"/>
          <w:sz w:val="26"/>
          <w:szCs w:val="26"/>
          <w:lang w:val="ro-RO"/>
        </w:rPr>
        <w:t>Direcţia de Asistenţă Socială Bistrița</w:t>
      </w:r>
      <w:r w:rsidRPr="00D34198">
        <w:rPr>
          <w:rFonts w:ascii="Arial" w:hAnsi="Arial" w:cs="Arial"/>
          <w:sz w:val="26"/>
          <w:szCs w:val="26"/>
        </w:rPr>
        <w:t xml:space="preserve"> </w:t>
      </w:r>
      <w:proofErr w:type="spellStart"/>
      <w:r w:rsidRPr="00D34198">
        <w:rPr>
          <w:rFonts w:ascii="Arial" w:hAnsi="Arial" w:cs="Arial"/>
          <w:sz w:val="26"/>
          <w:szCs w:val="26"/>
        </w:rPr>
        <w:t>este</w:t>
      </w:r>
      <w:proofErr w:type="spellEnd"/>
      <w:r w:rsidRPr="00D34198">
        <w:rPr>
          <w:rFonts w:ascii="Arial" w:hAnsi="Arial" w:cs="Arial"/>
          <w:sz w:val="26"/>
          <w:szCs w:val="26"/>
        </w:rPr>
        <w:t xml:space="preserve"> o </w:t>
      </w:r>
      <w:r w:rsidRPr="00D34198">
        <w:rPr>
          <w:rFonts w:ascii="Arial" w:hAnsi="Arial" w:cs="Arial"/>
          <w:sz w:val="26"/>
          <w:szCs w:val="26"/>
          <w:lang w:val="ro-RO"/>
        </w:rPr>
        <w:t xml:space="preserve">instituţie publică cu personalitate juridică, </w:t>
      </w:r>
      <w:proofErr w:type="spellStart"/>
      <w:r w:rsidRPr="00D34198">
        <w:rPr>
          <w:rFonts w:ascii="Arial" w:hAnsi="Arial" w:cs="Arial"/>
          <w:sz w:val="26"/>
          <w:szCs w:val="26"/>
        </w:rPr>
        <w:t>înfiinţată</w:t>
      </w:r>
      <w:proofErr w:type="spellEnd"/>
      <w:r w:rsidRPr="00D34198">
        <w:rPr>
          <w:rFonts w:ascii="Arial" w:hAnsi="Arial" w:cs="Arial"/>
          <w:sz w:val="26"/>
          <w:szCs w:val="26"/>
        </w:rPr>
        <w:t xml:space="preserve"> </w:t>
      </w:r>
      <w:proofErr w:type="spellStart"/>
      <w:r w:rsidRPr="00D34198">
        <w:rPr>
          <w:rFonts w:ascii="Arial" w:hAnsi="Arial" w:cs="Arial"/>
          <w:sz w:val="26"/>
          <w:szCs w:val="26"/>
        </w:rPr>
        <w:t>în</w:t>
      </w:r>
      <w:proofErr w:type="spellEnd"/>
      <w:r w:rsidRPr="00D34198">
        <w:rPr>
          <w:rFonts w:ascii="Arial" w:hAnsi="Arial" w:cs="Arial"/>
          <w:sz w:val="26"/>
          <w:szCs w:val="26"/>
        </w:rPr>
        <w:t xml:space="preserve"> </w:t>
      </w:r>
      <w:proofErr w:type="spellStart"/>
      <w:r w:rsidRPr="00D34198">
        <w:rPr>
          <w:rFonts w:ascii="Arial" w:hAnsi="Arial" w:cs="Arial"/>
          <w:sz w:val="26"/>
          <w:szCs w:val="26"/>
        </w:rPr>
        <w:t>subordinea</w:t>
      </w:r>
      <w:proofErr w:type="spellEnd"/>
      <w:r w:rsidRPr="00D34198">
        <w:rPr>
          <w:rFonts w:ascii="Arial" w:hAnsi="Arial" w:cs="Arial"/>
          <w:sz w:val="26"/>
          <w:szCs w:val="26"/>
        </w:rPr>
        <w:t xml:space="preserve"> </w:t>
      </w:r>
      <w:proofErr w:type="spellStart"/>
      <w:r w:rsidRPr="00D34198">
        <w:rPr>
          <w:rFonts w:ascii="Arial" w:hAnsi="Arial" w:cs="Arial"/>
          <w:sz w:val="26"/>
          <w:szCs w:val="26"/>
        </w:rPr>
        <w:t>Consiliului</w:t>
      </w:r>
      <w:proofErr w:type="spellEnd"/>
      <w:r w:rsidRPr="00D34198">
        <w:rPr>
          <w:rFonts w:ascii="Arial" w:hAnsi="Arial" w:cs="Arial"/>
          <w:sz w:val="26"/>
          <w:szCs w:val="26"/>
        </w:rPr>
        <w:t xml:space="preserve"> local al </w:t>
      </w:r>
      <w:proofErr w:type="spellStart"/>
      <w:r w:rsidRPr="00D34198">
        <w:rPr>
          <w:rFonts w:ascii="Arial" w:hAnsi="Arial" w:cs="Arial"/>
          <w:sz w:val="26"/>
          <w:szCs w:val="26"/>
        </w:rPr>
        <w:t>municipiului</w:t>
      </w:r>
      <w:proofErr w:type="spellEnd"/>
      <w:r w:rsidRPr="00D34198">
        <w:rPr>
          <w:rFonts w:ascii="Arial" w:hAnsi="Arial" w:cs="Arial"/>
          <w:sz w:val="26"/>
          <w:szCs w:val="26"/>
        </w:rPr>
        <w:t xml:space="preserve"> </w:t>
      </w:r>
      <w:proofErr w:type="spellStart"/>
      <w:r w:rsidRPr="00D34198">
        <w:rPr>
          <w:rFonts w:ascii="Arial" w:hAnsi="Arial" w:cs="Arial"/>
          <w:sz w:val="26"/>
          <w:szCs w:val="26"/>
        </w:rPr>
        <w:t>Bistriţa</w:t>
      </w:r>
      <w:proofErr w:type="spellEnd"/>
      <w:r w:rsidRPr="00D34198">
        <w:rPr>
          <w:rFonts w:ascii="Arial" w:hAnsi="Arial" w:cs="Arial"/>
          <w:sz w:val="26"/>
          <w:szCs w:val="26"/>
        </w:rPr>
        <w:t xml:space="preserve">, cu </w:t>
      </w:r>
      <w:proofErr w:type="spellStart"/>
      <w:r w:rsidRPr="00D34198">
        <w:rPr>
          <w:rFonts w:ascii="Arial" w:hAnsi="Arial" w:cs="Arial"/>
          <w:sz w:val="26"/>
          <w:szCs w:val="26"/>
        </w:rPr>
        <w:t>scopul</w:t>
      </w:r>
      <w:proofErr w:type="spellEnd"/>
      <w:r w:rsidRPr="00D34198">
        <w:rPr>
          <w:rFonts w:ascii="Arial" w:hAnsi="Arial" w:cs="Arial"/>
          <w:sz w:val="26"/>
          <w:szCs w:val="26"/>
        </w:rPr>
        <w:t xml:space="preserve"> de a </w:t>
      </w:r>
      <w:proofErr w:type="spellStart"/>
      <w:r w:rsidRPr="00D34198">
        <w:rPr>
          <w:rFonts w:ascii="Arial" w:hAnsi="Arial" w:cs="Arial"/>
          <w:sz w:val="26"/>
          <w:szCs w:val="26"/>
        </w:rPr>
        <w:t>asigura</w:t>
      </w:r>
      <w:proofErr w:type="spellEnd"/>
      <w:r w:rsidRPr="00D34198">
        <w:rPr>
          <w:rFonts w:ascii="Arial" w:hAnsi="Arial" w:cs="Arial"/>
          <w:sz w:val="26"/>
          <w:szCs w:val="26"/>
        </w:rPr>
        <w:t xml:space="preserve"> </w:t>
      </w:r>
      <w:proofErr w:type="spellStart"/>
      <w:r w:rsidRPr="00D34198">
        <w:rPr>
          <w:rFonts w:ascii="Arial" w:hAnsi="Arial" w:cs="Arial"/>
          <w:sz w:val="26"/>
          <w:szCs w:val="26"/>
        </w:rPr>
        <w:t>aplicarea</w:t>
      </w:r>
      <w:proofErr w:type="spellEnd"/>
      <w:r w:rsidRPr="00D34198">
        <w:rPr>
          <w:rFonts w:ascii="Arial" w:hAnsi="Arial" w:cs="Arial"/>
          <w:sz w:val="26"/>
          <w:szCs w:val="26"/>
        </w:rPr>
        <w:t xml:space="preserve"> </w:t>
      </w:r>
      <w:proofErr w:type="spellStart"/>
      <w:r w:rsidRPr="00D34198">
        <w:rPr>
          <w:rFonts w:ascii="Arial" w:hAnsi="Arial" w:cs="Arial"/>
          <w:sz w:val="26"/>
          <w:szCs w:val="26"/>
        </w:rPr>
        <w:t>politicilor</w:t>
      </w:r>
      <w:proofErr w:type="spellEnd"/>
      <w:r w:rsidRPr="00D34198">
        <w:rPr>
          <w:rFonts w:ascii="Arial" w:hAnsi="Arial" w:cs="Arial"/>
          <w:sz w:val="26"/>
          <w:szCs w:val="26"/>
        </w:rPr>
        <w:t xml:space="preserve"> </w:t>
      </w:r>
      <w:proofErr w:type="spellStart"/>
      <w:r w:rsidRPr="00D34198">
        <w:rPr>
          <w:rFonts w:ascii="Arial" w:hAnsi="Arial" w:cs="Arial"/>
          <w:sz w:val="26"/>
          <w:szCs w:val="26"/>
        </w:rPr>
        <w:t>sociale</w:t>
      </w:r>
      <w:proofErr w:type="spellEnd"/>
      <w:r w:rsidRPr="00D34198">
        <w:rPr>
          <w:rFonts w:ascii="Arial" w:hAnsi="Arial" w:cs="Arial"/>
          <w:sz w:val="26"/>
          <w:szCs w:val="26"/>
        </w:rPr>
        <w:t xml:space="preserve"> </w:t>
      </w:r>
      <w:proofErr w:type="spellStart"/>
      <w:r w:rsidRPr="00D34198">
        <w:rPr>
          <w:rFonts w:ascii="Arial" w:hAnsi="Arial" w:cs="Arial"/>
          <w:sz w:val="26"/>
          <w:szCs w:val="26"/>
        </w:rPr>
        <w:t>în</w:t>
      </w:r>
      <w:proofErr w:type="spellEnd"/>
      <w:r w:rsidRPr="00D34198">
        <w:rPr>
          <w:rFonts w:ascii="Arial" w:hAnsi="Arial" w:cs="Arial"/>
          <w:sz w:val="26"/>
          <w:szCs w:val="26"/>
        </w:rPr>
        <w:t xml:space="preserve"> </w:t>
      </w:r>
      <w:proofErr w:type="spellStart"/>
      <w:r w:rsidRPr="00D34198">
        <w:rPr>
          <w:rFonts w:ascii="Arial" w:hAnsi="Arial" w:cs="Arial"/>
          <w:sz w:val="26"/>
          <w:szCs w:val="26"/>
        </w:rPr>
        <w:t>domeniul</w:t>
      </w:r>
      <w:proofErr w:type="spellEnd"/>
      <w:r w:rsidRPr="00D34198">
        <w:rPr>
          <w:rFonts w:ascii="Arial" w:hAnsi="Arial" w:cs="Arial"/>
          <w:sz w:val="26"/>
          <w:szCs w:val="26"/>
        </w:rPr>
        <w:t xml:space="preserve"> </w:t>
      </w:r>
      <w:proofErr w:type="spellStart"/>
      <w:r w:rsidRPr="00D34198">
        <w:rPr>
          <w:rFonts w:ascii="Arial" w:hAnsi="Arial" w:cs="Arial"/>
          <w:sz w:val="26"/>
          <w:szCs w:val="26"/>
        </w:rPr>
        <w:t>protecţiei</w:t>
      </w:r>
      <w:proofErr w:type="spellEnd"/>
      <w:r w:rsidRPr="00D34198">
        <w:rPr>
          <w:rFonts w:ascii="Arial" w:hAnsi="Arial" w:cs="Arial"/>
          <w:sz w:val="26"/>
          <w:szCs w:val="26"/>
        </w:rPr>
        <w:t xml:space="preserve"> </w:t>
      </w:r>
      <w:proofErr w:type="spellStart"/>
      <w:r w:rsidRPr="00D34198">
        <w:rPr>
          <w:rFonts w:ascii="Arial" w:hAnsi="Arial" w:cs="Arial"/>
          <w:sz w:val="26"/>
          <w:szCs w:val="26"/>
        </w:rPr>
        <w:t>copilului</w:t>
      </w:r>
      <w:proofErr w:type="spellEnd"/>
      <w:r w:rsidRPr="00D34198">
        <w:rPr>
          <w:rFonts w:ascii="Arial" w:hAnsi="Arial" w:cs="Arial"/>
          <w:sz w:val="26"/>
          <w:szCs w:val="26"/>
        </w:rPr>
        <w:t xml:space="preserve">, </w:t>
      </w:r>
      <w:proofErr w:type="spellStart"/>
      <w:r w:rsidRPr="00D34198">
        <w:rPr>
          <w:rFonts w:ascii="Arial" w:hAnsi="Arial" w:cs="Arial"/>
          <w:sz w:val="26"/>
          <w:szCs w:val="26"/>
        </w:rPr>
        <w:t>familiei</w:t>
      </w:r>
      <w:proofErr w:type="spellEnd"/>
      <w:r w:rsidRPr="00D34198">
        <w:rPr>
          <w:rFonts w:ascii="Arial" w:hAnsi="Arial" w:cs="Arial"/>
          <w:sz w:val="26"/>
          <w:szCs w:val="26"/>
        </w:rPr>
        <w:t xml:space="preserve">, </w:t>
      </w:r>
      <w:proofErr w:type="spellStart"/>
      <w:r w:rsidRPr="00D34198">
        <w:rPr>
          <w:rFonts w:ascii="Arial" w:hAnsi="Arial" w:cs="Arial"/>
          <w:sz w:val="26"/>
          <w:szCs w:val="26"/>
        </w:rPr>
        <w:t>persoanelor</w:t>
      </w:r>
      <w:proofErr w:type="spellEnd"/>
      <w:r w:rsidRPr="00D34198">
        <w:rPr>
          <w:rFonts w:ascii="Arial" w:hAnsi="Arial" w:cs="Arial"/>
          <w:sz w:val="26"/>
          <w:szCs w:val="26"/>
        </w:rPr>
        <w:t xml:space="preserve"> </w:t>
      </w:r>
      <w:proofErr w:type="spellStart"/>
      <w:r w:rsidRPr="00D34198">
        <w:rPr>
          <w:rFonts w:ascii="Arial" w:hAnsi="Arial" w:cs="Arial"/>
          <w:sz w:val="26"/>
          <w:szCs w:val="26"/>
        </w:rPr>
        <w:t>vârstnice</w:t>
      </w:r>
      <w:proofErr w:type="spellEnd"/>
      <w:r w:rsidRPr="00D34198">
        <w:rPr>
          <w:rFonts w:ascii="Arial" w:hAnsi="Arial" w:cs="Arial"/>
          <w:sz w:val="26"/>
          <w:szCs w:val="26"/>
        </w:rPr>
        <w:t xml:space="preserve">, </w:t>
      </w:r>
      <w:proofErr w:type="spellStart"/>
      <w:r w:rsidRPr="00D34198">
        <w:rPr>
          <w:rFonts w:ascii="Arial" w:hAnsi="Arial" w:cs="Arial"/>
          <w:sz w:val="26"/>
          <w:szCs w:val="26"/>
        </w:rPr>
        <w:t>persoanelor</w:t>
      </w:r>
      <w:proofErr w:type="spellEnd"/>
      <w:r w:rsidRPr="00D34198">
        <w:rPr>
          <w:rFonts w:ascii="Arial" w:hAnsi="Arial" w:cs="Arial"/>
          <w:sz w:val="26"/>
          <w:szCs w:val="26"/>
        </w:rPr>
        <w:t xml:space="preserve"> cu </w:t>
      </w:r>
      <w:proofErr w:type="spellStart"/>
      <w:r w:rsidRPr="00D34198">
        <w:rPr>
          <w:rFonts w:ascii="Arial" w:hAnsi="Arial" w:cs="Arial"/>
          <w:sz w:val="26"/>
          <w:szCs w:val="26"/>
        </w:rPr>
        <w:t>dizabilităţi</w:t>
      </w:r>
      <w:proofErr w:type="spellEnd"/>
      <w:r w:rsidRPr="00D34198">
        <w:rPr>
          <w:rFonts w:ascii="Arial" w:hAnsi="Arial" w:cs="Arial"/>
          <w:sz w:val="26"/>
          <w:szCs w:val="26"/>
        </w:rPr>
        <w:t xml:space="preserve">, precum </w:t>
      </w:r>
      <w:proofErr w:type="spellStart"/>
      <w:r w:rsidRPr="00D34198">
        <w:rPr>
          <w:rFonts w:ascii="Arial" w:hAnsi="Arial" w:cs="Arial"/>
          <w:sz w:val="26"/>
          <w:szCs w:val="26"/>
        </w:rPr>
        <w:t>şi</w:t>
      </w:r>
      <w:proofErr w:type="spellEnd"/>
      <w:r w:rsidRPr="00D34198">
        <w:rPr>
          <w:rFonts w:ascii="Arial" w:hAnsi="Arial" w:cs="Arial"/>
          <w:sz w:val="26"/>
          <w:szCs w:val="26"/>
        </w:rPr>
        <w:t xml:space="preserve"> </w:t>
      </w:r>
      <w:proofErr w:type="spellStart"/>
      <w:r w:rsidRPr="00D34198">
        <w:rPr>
          <w:rFonts w:ascii="Arial" w:hAnsi="Arial" w:cs="Arial"/>
          <w:sz w:val="26"/>
          <w:szCs w:val="26"/>
        </w:rPr>
        <w:t>altor</w:t>
      </w:r>
      <w:proofErr w:type="spellEnd"/>
      <w:r w:rsidRPr="00D34198">
        <w:rPr>
          <w:rFonts w:ascii="Arial" w:hAnsi="Arial" w:cs="Arial"/>
          <w:sz w:val="26"/>
          <w:szCs w:val="26"/>
        </w:rPr>
        <w:t xml:space="preserve"> </w:t>
      </w:r>
      <w:proofErr w:type="spellStart"/>
      <w:r w:rsidRPr="00D34198">
        <w:rPr>
          <w:rFonts w:ascii="Arial" w:hAnsi="Arial" w:cs="Arial"/>
          <w:sz w:val="26"/>
          <w:szCs w:val="26"/>
        </w:rPr>
        <w:t>persoane</w:t>
      </w:r>
      <w:proofErr w:type="spellEnd"/>
      <w:r w:rsidRPr="00D34198">
        <w:rPr>
          <w:rFonts w:ascii="Arial" w:hAnsi="Arial" w:cs="Arial"/>
          <w:sz w:val="26"/>
          <w:szCs w:val="26"/>
        </w:rPr>
        <w:t xml:space="preserve">, </w:t>
      </w:r>
      <w:proofErr w:type="spellStart"/>
      <w:r w:rsidRPr="00D34198">
        <w:rPr>
          <w:rFonts w:ascii="Arial" w:hAnsi="Arial" w:cs="Arial"/>
          <w:sz w:val="26"/>
          <w:szCs w:val="26"/>
        </w:rPr>
        <w:t>grupuri</w:t>
      </w:r>
      <w:proofErr w:type="spellEnd"/>
      <w:r w:rsidRPr="00D34198">
        <w:rPr>
          <w:rFonts w:ascii="Arial" w:hAnsi="Arial" w:cs="Arial"/>
          <w:sz w:val="26"/>
          <w:szCs w:val="26"/>
        </w:rPr>
        <w:t xml:space="preserve"> </w:t>
      </w:r>
      <w:proofErr w:type="spellStart"/>
      <w:r w:rsidRPr="00D34198">
        <w:rPr>
          <w:rFonts w:ascii="Arial" w:hAnsi="Arial" w:cs="Arial"/>
          <w:sz w:val="26"/>
          <w:szCs w:val="26"/>
        </w:rPr>
        <w:t>sau</w:t>
      </w:r>
      <w:proofErr w:type="spellEnd"/>
      <w:r w:rsidRPr="00D34198">
        <w:rPr>
          <w:rFonts w:ascii="Arial" w:hAnsi="Arial" w:cs="Arial"/>
          <w:sz w:val="26"/>
          <w:szCs w:val="26"/>
        </w:rPr>
        <w:t xml:space="preserve"> </w:t>
      </w:r>
      <w:proofErr w:type="spellStart"/>
      <w:r w:rsidRPr="00D34198">
        <w:rPr>
          <w:rFonts w:ascii="Arial" w:hAnsi="Arial" w:cs="Arial"/>
          <w:sz w:val="26"/>
          <w:szCs w:val="26"/>
        </w:rPr>
        <w:t>comunităţi</w:t>
      </w:r>
      <w:proofErr w:type="spellEnd"/>
      <w:r w:rsidRPr="00D34198">
        <w:rPr>
          <w:rFonts w:ascii="Arial" w:hAnsi="Arial" w:cs="Arial"/>
          <w:sz w:val="26"/>
          <w:szCs w:val="26"/>
        </w:rPr>
        <w:t xml:space="preserve"> </w:t>
      </w:r>
      <w:proofErr w:type="spellStart"/>
      <w:r w:rsidRPr="00D34198">
        <w:rPr>
          <w:rFonts w:ascii="Arial" w:hAnsi="Arial" w:cs="Arial"/>
          <w:sz w:val="26"/>
          <w:szCs w:val="26"/>
        </w:rPr>
        <w:t>aflate</w:t>
      </w:r>
      <w:proofErr w:type="spellEnd"/>
      <w:r w:rsidRPr="00D34198">
        <w:rPr>
          <w:rFonts w:ascii="Arial" w:hAnsi="Arial" w:cs="Arial"/>
          <w:sz w:val="26"/>
          <w:szCs w:val="26"/>
        </w:rPr>
        <w:t xml:space="preserve"> </w:t>
      </w:r>
      <w:proofErr w:type="spellStart"/>
      <w:r w:rsidRPr="00D34198">
        <w:rPr>
          <w:rFonts w:ascii="Arial" w:hAnsi="Arial" w:cs="Arial"/>
          <w:sz w:val="26"/>
          <w:szCs w:val="26"/>
        </w:rPr>
        <w:t>în</w:t>
      </w:r>
      <w:proofErr w:type="spellEnd"/>
      <w:r w:rsidRPr="00D34198">
        <w:rPr>
          <w:rFonts w:ascii="Arial" w:hAnsi="Arial" w:cs="Arial"/>
          <w:sz w:val="26"/>
          <w:szCs w:val="26"/>
        </w:rPr>
        <w:t xml:space="preserve"> </w:t>
      </w:r>
      <w:proofErr w:type="spellStart"/>
      <w:r w:rsidRPr="00D34198">
        <w:rPr>
          <w:rFonts w:ascii="Arial" w:hAnsi="Arial" w:cs="Arial"/>
          <w:sz w:val="26"/>
          <w:szCs w:val="26"/>
        </w:rPr>
        <w:t>nevoie</w:t>
      </w:r>
      <w:proofErr w:type="spellEnd"/>
      <w:r w:rsidRPr="00D34198">
        <w:rPr>
          <w:rFonts w:ascii="Arial" w:hAnsi="Arial" w:cs="Arial"/>
          <w:sz w:val="26"/>
          <w:szCs w:val="26"/>
        </w:rPr>
        <w:t xml:space="preserve"> </w:t>
      </w:r>
      <w:proofErr w:type="spellStart"/>
      <w:r w:rsidRPr="00D34198">
        <w:rPr>
          <w:rFonts w:ascii="Arial" w:hAnsi="Arial" w:cs="Arial"/>
          <w:sz w:val="26"/>
          <w:szCs w:val="26"/>
        </w:rPr>
        <w:t>socială</w:t>
      </w:r>
      <w:proofErr w:type="spellEnd"/>
      <w:r w:rsidRPr="00D34198">
        <w:rPr>
          <w:rFonts w:ascii="Arial" w:hAnsi="Arial" w:cs="Arial"/>
          <w:sz w:val="26"/>
          <w:szCs w:val="26"/>
        </w:rPr>
        <w:t xml:space="preserve">. </w:t>
      </w:r>
      <w:r w:rsidRPr="00D34198">
        <w:rPr>
          <w:rFonts w:ascii="Arial" w:hAnsi="Arial" w:cs="Arial"/>
          <w:sz w:val="26"/>
          <w:szCs w:val="26"/>
          <w:lang w:val="ro-RO"/>
        </w:rPr>
        <w:t>În acest sens Direcția de Asistență Socială Bistrița este furnizor de servicii sociale de specialitate, structurată organizatoric potrivit organigramei, astfel încât funcţionarea acesteia să asigure îndeplinirea atribuțiilor ce îi revin potrivit legii</w:t>
      </w:r>
      <w:r w:rsidR="005B0C2B" w:rsidRPr="00D34198">
        <w:rPr>
          <w:rFonts w:ascii="Arial" w:hAnsi="Arial" w:cs="Arial"/>
          <w:sz w:val="26"/>
          <w:szCs w:val="26"/>
          <w:lang w:val="ro-RO"/>
        </w:rPr>
        <w:t>.</w:t>
      </w:r>
    </w:p>
    <w:p w14:paraId="4B2B09D1" w14:textId="4956EECC" w:rsidR="00264538" w:rsidRPr="00D34198" w:rsidRDefault="00264538" w:rsidP="00D34198">
      <w:pPr>
        <w:spacing w:after="0" w:line="240" w:lineRule="auto"/>
        <w:ind w:firstLine="720"/>
        <w:jc w:val="both"/>
        <w:rPr>
          <w:rFonts w:ascii="Arial" w:hAnsi="Arial" w:cs="Arial"/>
          <w:sz w:val="26"/>
          <w:szCs w:val="26"/>
          <w:lang w:val="ro-RO"/>
        </w:rPr>
      </w:pPr>
      <w:r w:rsidRPr="00D07D59">
        <w:rPr>
          <w:rFonts w:ascii="Arial" w:hAnsi="Arial" w:cs="Arial"/>
          <w:sz w:val="26"/>
          <w:szCs w:val="26"/>
        </w:rPr>
        <w:t xml:space="preserve">De </w:t>
      </w:r>
      <w:proofErr w:type="spellStart"/>
      <w:r w:rsidRPr="00D07D59">
        <w:rPr>
          <w:rFonts w:ascii="Arial" w:hAnsi="Arial" w:cs="Arial"/>
          <w:sz w:val="26"/>
          <w:szCs w:val="26"/>
        </w:rPr>
        <w:t>asemenea</w:t>
      </w:r>
      <w:proofErr w:type="spellEnd"/>
      <w:r w:rsidRPr="00D07D59">
        <w:rPr>
          <w:rFonts w:ascii="Arial" w:hAnsi="Arial" w:cs="Arial"/>
          <w:sz w:val="26"/>
          <w:szCs w:val="26"/>
        </w:rPr>
        <w:t xml:space="preserve">, </w:t>
      </w:r>
      <w:proofErr w:type="spellStart"/>
      <w:r w:rsidRPr="00D07D59">
        <w:rPr>
          <w:rFonts w:ascii="Arial" w:hAnsi="Arial" w:cs="Arial"/>
          <w:sz w:val="26"/>
          <w:szCs w:val="26"/>
        </w:rPr>
        <w:t>ținând</w:t>
      </w:r>
      <w:proofErr w:type="spellEnd"/>
      <w:r w:rsidRPr="00D07D59">
        <w:rPr>
          <w:rFonts w:ascii="Arial" w:hAnsi="Arial" w:cs="Arial"/>
          <w:sz w:val="26"/>
          <w:szCs w:val="26"/>
        </w:rPr>
        <w:t xml:space="preserve"> </w:t>
      </w:r>
      <w:proofErr w:type="spellStart"/>
      <w:r w:rsidRPr="00D07D59">
        <w:rPr>
          <w:rFonts w:ascii="Arial" w:hAnsi="Arial" w:cs="Arial"/>
          <w:sz w:val="26"/>
          <w:szCs w:val="26"/>
        </w:rPr>
        <w:t>cont</w:t>
      </w:r>
      <w:proofErr w:type="spellEnd"/>
      <w:r w:rsidRPr="00D07D59">
        <w:rPr>
          <w:rFonts w:ascii="Arial" w:hAnsi="Arial" w:cs="Arial"/>
          <w:sz w:val="26"/>
          <w:szCs w:val="26"/>
        </w:rPr>
        <w:t xml:space="preserve"> de </w:t>
      </w:r>
      <w:proofErr w:type="spellStart"/>
      <w:r w:rsidRPr="00D07D59">
        <w:rPr>
          <w:rFonts w:ascii="Arial" w:hAnsi="Arial" w:cs="Arial"/>
          <w:sz w:val="26"/>
          <w:szCs w:val="26"/>
        </w:rPr>
        <w:t>faptul</w:t>
      </w:r>
      <w:proofErr w:type="spellEnd"/>
      <w:r w:rsidRPr="00D07D59">
        <w:rPr>
          <w:rFonts w:ascii="Arial" w:hAnsi="Arial" w:cs="Arial"/>
          <w:sz w:val="26"/>
          <w:szCs w:val="26"/>
        </w:rPr>
        <w:t xml:space="preserve"> </w:t>
      </w:r>
      <w:proofErr w:type="spellStart"/>
      <w:r w:rsidRPr="00D07D59">
        <w:rPr>
          <w:rFonts w:ascii="Arial" w:hAnsi="Arial" w:cs="Arial"/>
          <w:sz w:val="26"/>
          <w:szCs w:val="26"/>
        </w:rPr>
        <w:t>că</w:t>
      </w:r>
      <w:proofErr w:type="spellEnd"/>
      <w:r w:rsidRPr="00D07D59">
        <w:rPr>
          <w:rFonts w:ascii="Arial" w:hAnsi="Arial" w:cs="Arial"/>
          <w:sz w:val="26"/>
          <w:szCs w:val="26"/>
        </w:rPr>
        <w:t xml:space="preserve"> </w:t>
      </w:r>
      <w:proofErr w:type="spellStart"/>
      <w:r w:rsidRPr="00D07D59">
        <w:rPr>
          <w:rFonts w:ascii="Arial" w:hAnsi="Arial" w:cs="Arial"/>
          <w:sz w:val="26"/>
          <w:szCs w:val="26"/>
        </w:rPr>
        <w:t>autoritățile</w:t>
      </w:r>
      <w:proofErr w:type="spellEnd"/>
      <w:r w:rsidRPr="00D07D59">
        <w:rPr>
          <w:rFonts w:ascii="Arial" w:hAnsi="Arial" w:cs="Arial"/>
          <w:sz w:val="26"/>
          <w:szCs w:val="26"/>
        </w:rPr>
        <w:t xml:space="preserve"> </w:t>
      </w:r>
      <w:proofErr w:type="spellStart"/>
      <w:r w:rsidRPr="00D07D59">
        <w:rPr>
          <w:rFonts w:ascii="Arial" w:hAnsi="Arial" w:cs="Arial"/>
          <w:sz w:val="26"/>
          <w:szCs w:val="26"/>
        </w:rPr>
        <w:t>administrației</w:t>
      </w:r>
      <w:proofErr w:type="spellEnd"/>
      <w:r w:rsidRPr="00D07D59">
        <w:rPr>
          <w:rFonts w:ascii="Arial" w:hAnsi="Arial" w:cs="Arial"/>
          <w:sz w:val="26"/>
          <w:szCs w:val="26"/>
        </w:rPr>
        <w:t xml:space="preserve"> </w:t>
      </w:r>
      <w:proofErr w:type="spellStart"/>
      <w:r w:rsidRPr="00D07D59">
        <w:rPr>
          <w:rFonts w:ascii="Arial" w:hAnsi="Arial" w:cs="Arial"/>
          <w:sz w:val="26"/>
          <w:szCs w:val="26"/>
        </w:rPr>
        <w:t>publice</w:t>
      </w:r>
      <w:proofErr w:type="spellEnd"/>
      <w:r w:rsidRPr="00D07D59">
        <w:rPr>
          <w:rFonts w:ascii="Arial" w:hAnsi="Arial" w:cs="Arial"/>
          <w:sz w:val="26"/>
          <w:szCs w:val="26"/>
        </w:rPr>
        <w:t xml:space="preserve"> locale au </w:t>
      </w:r>
      <w:proofErr w:type="spellStart"/>
      <w:r w:rsidRPr="00D07D59">
        <w:rPr>
          <w:rFonts w:ascii="Arial" w:hAnsi="Arial" w:cs="Arial"/>
          <w:sz w:val="26"/>
          <w:szCs w:val="26"/>
        </w:rPr>
        <w:t>obligația</w:t>
      </w:r>
      <w:proofErr w:type="spellEnd"/>
      <w:r w:rsidRPr="00D07D59">
        <w:rPr>
          <w:rFonts w:ascii="Arial" w:hAnsi="Arial" w:cs="Arial"/>
          <w:sz w:val="26"/>
          <w:szCs w:val="26"/>
        </w:rPr>
        <w:t xml:space="preserve"> </w:t>
      </w:r>
      <w:proofErr w:type="spellStart"/>
      <w:r w:rsidRPr="00D07D59">
        <w:rPr>
          <w:rFonts w:ascii="Arial" w:hAnsi="Arial" w:cs="Arial"/>
          <w:sz w:val="26"/>
          <w:szCs w:val="26"/>
        </w:rPr>
        <w:t>să</w:t>
      </w:r>
      <w:proofErr w:type="spellEnd"/>
      <w:r w:rsidRPr="00D07D59">
        <w:rPr>
          <w:rFonts w:ascii="Arial" w:hAnsi="Arial" w:cs="Arial"/>
          <w:sz w:val="26"/>
          <w:szCs w:val="26"/>
        </w:rPr>
        <w:t xml:space="preserve"> </w:t>
      </w:r>
      <w:proofErr w:type="spellStart"/>
      <w:r w:rsidRPr="00D07D59">
        <w:rPr>
          <w:rFonts w:ascii="Arial" w:hAnsi="Arial" w:cs="Arial"/>
          <w:sz w:val="26"/>
          <w:szCs w:val="26"/>
        </w:rPr>
        <w:t>prevadă</w:t>
      </w:r>
      <w:proofErr w:type="spellEnd"/>
      <w:r w:rsidRPr="00D07D59">
        <w:rPr>
          <w:rFonts w:ascii="Arial" w:hAnsi="Arial" w:cs="Arial"/>
          <w:sz w:val="26"/>
          <w:szCs w:val="26"/>
        </w:rPr>
        <w:t xml:space="preserve"> </w:t>
      </w:r>
      <w:proofErr w:type="spellStart"/>
      <w:r w:rsidRPr="00D07D59">
        <w:rPr>
          <w:rFonts w:ascii="Arial" w:hAnsi="Arial" w:cs="Arial"/>
          <w:sz w:val="26"/>
          <w:szCs w:val="26"/>
        </w:rPr>
        <w:t>și</w:t>
      </w:r>
      <w:proofErr w:type="spellEnd"/>
      <w:r w:rsidRPr="00D07D59">
        <w:rPr>
          <w:rFonts w:ascii="Arial" w:hAnsi="Arial" w:cs="Arial"/>
          <w:sz w:val="26"/>
          <w:szCs w:val="26"/>
        </w:rPr>
        <w:t xml:space="preserve"> </w:t>
      </w:r>
      <w:proofErr w:type="spellStart"/>
      <w:r w:rsidRPr="00D07D59">
        <w:rPr>
          <w:rFonts w:ascii="Arial" w:hAnsi="Arial" w:cs="Arial"/>
          <w:sz w:val="26"/>
          <w:szCs w:val="26"/>
        </w:rPr>
        <w:t>să</w:t>
      </w:r>
      <w:proofErr w:type="spellEnd"/>
      <w:r w:rsidRPr="00D07D59">
        <w:rPr>
          <w:rFonts w:ascii="Arial" w:hAnsi="Arial" w:cs="Arial"/>
          <w:sz w:val="26"/>
          <w:szCs w:val="26"/>
        </w:rPr>
        <w:t xml:space="preserve"> </w:t>
      </w:r>
      <w:proofErr w:type="spellStart"/>
      <w:r w:rsidRPr="00D07D59">
        <w:rPr>
          <w:rFonts w:ascii="Arial" w:hAnsi="Arial" w:cs="Arial"/>
          <w:sz w:val="26"/>
          <w:szCs w:val="26"/>
        </w:rPr>
        <w:t>garanteze</w:t>
      </w:r>
      <w:proofErr w:type="spellEnd"/>
      <w:r w:rsidRPr="00D07D59">
        <w:rPr>
          <w:rFonts w:ascii="Arial" w:hAnsi="Arial" w:cs="Arial"/>
          <w:sz w:val="26"/>
          <w:szCs w:val="26"/>
        </w:rPr>
        <w:t xml:space="preserve"> </w:t>
      </w:r>
      <w:proofErr w:type="spellStart"/>
      <w:r w:rsidRPr="00D07D59">
        <w:rPr>
          <w:rFonts w:ascii="Arial" w:hAnsi="Arial" w:cs="Arial"/>
          <w:sz w:val="26"/>
          <w:szCs w:val="26"/>
        </w:rPr>
        <w:t>în</w:t>
      </w:r>
      <w:proofErr w:type="spellEnd"/>
      <w:r w:rsidRPr="00D07D59">
        <w:rPr>
          <w:rFonts w:ascii="Arial" w:hAnsi="Arial" w:cs="Arial"/>
          <w:sz w:val="26"/>
          <w:szCs w:val="26"/>
        </w:rPr>
        <w:t xml:space="preserve"> </w:t>
      </w:r>
      <w:proofErr w:type="spellStart"/>
      <w:r w:rsidRPr="00D07D59">
        <w:rPr>
          <w:rFonts w:ascii="Arial" w:hAnsi="Arial" w:cs="Arial"/>
          <w:sz w:val="26"/>
          <w:szCs w:val="26"/>
        </w:rPr>
        <w:t>bugetul</w:t>
      </w:r>
      <w:proofErr w:type="spellEnd"/>
      <w:r w:rsidRPr="00D07D59">
        <w:rPr>
          <w:rFonts w:ascii="Arial" w:hAnsi="Arial" w:cs="Arial"/>
          <w:sz w:val="26"/>
          <w:szCs w:val="26"/>
        </w:rPr>
        <w:t xml:space="preserve"> local </w:t>
      </w:r>
      <w:proofErr w:type="spellStart"/>
      <w:r w:rsidRPr="00D07D59">
        <w:rPr>
          <w:rFonts w:ascii="Arial" w:hAnsi="Arial" w:cs="Arial"/>
          <w:sz w:val="26"/>
          <w:szCs w:val="26"/>
        </w:rPr>
        <w:t>sumele</w:t>
      </w:r>
      <w:proofErr w:type="spellEnd"/>
      <w:r w:rsidRPr="00D07D59">
        <w:rPr>
          <w:rFonts w:ascii="Arial" w:hAnsi="Arial" w:cs="Arial"/>
          <w:sz w:val="26"/>
          <w:szCs w:val="26"/>
        </w:rPr>
        <w:t xml:space="preserve"> </w:t>
      </w:r>
      <w:proofErr w:type="spellStart"/>
      <w:r w:rsidRPr="00D07D59">
        <w:rPr>
          <w:rFonts w:ascii="Arial" w:hAnsi="Arial" w:cs="Arial"/>
          <w:sz w:val="26"/>
          <w:szCs w:val="26"/>
        </w:rPr>
        <w:t>necesare</w:t>
      </w:r>
      <w:proofErr w:type="spellEnd"/>
      <w:r w:rsidRPr="00D07D59">
        <w:rPr>
          <w:rFonts w:ascii="Arial" w:hAnsi="Arial" w:cs="Arial"/>
          <w:sz w:val="26"/>
          <w:szCs w:val="26"/>
        </w:rPr>
        <w:t xml:space="preserve"> din care se </w:t>
      </w:r>
      <w:proofErr w:type="spellStart"/>
      <w:r w:rsidRPr="00D07D59">
        <w:rPr>
          <w:rFonts w:ascii="Arial" w:hAnsi="Arial" w:cs="Arial"/>
          <w:sz w:val="26"/>
          <w:szCs w:val="26"/>
        </w:rPr>
        <w:t>suportă</w:t>
      </w:r>
      <w:proofErr w:type="spellEnd"/>
      <w:r w:rsidRPr="00D07D59">
        <w:rPr>
          <w:rFonts w:ascii="Arial" w:hAnsi="Arial" w:cs="Arial"/>
          <w:sz w:val="26"/>
          <w:szCs w:val="26"/>
        </w:rPr>
        <w:t xml:space="preserve"> </w:t>
      </w:r>
      <w:proofErr w:type="spellStart"/>
      <w:r w:rsidRPr="00D07D59">
        <w:rPr>
          <w:rFonts w:ascii="Arial" w:hAnsi="Arial" w:cs="Arial"/>
          <w:sz w:val="26"/>
          <w:szCs w:val="26"/>
        </w:rPr>
        <w:t>salarizarea</w:t>
      </w:r>
      <w:proofErr w:type="spellEnd"/>
      <w:r w:rsidRPr="00D07D59">
        <w:rPr>
          <w:rFonts w:ascii="Arial" w:hAnsi="Arial" w:cs="Arial"/>
          <w:sz w:val="26"/>
          <w:szCs w:val="26"/>
        </w:rPr>
        <w:t xml:space="preserve">, precum </w:t>
      </w:r>
      <w:proofErr w:type="spellStart"/>
      <w:r w:rsidRPr="00D07D59">
        <w:rPr>
          <w:rFonts w:ascii="Arial" w:hAnsi="Arial" w:cs="Arial"/>
          <w:sz w:val="26"/>
          <w:szCs w:val="26"/>
        </w:rPr>
        <w:t>și</w:t>
      </w:r>
      <w:proofErr w:type="spellEnd"/>
      <w:r w:rsidRPr="00D07D59">
        <w:rPr>
          <w:rFonts w:ascii="Arial" w:hAnsi="Arial" w:cs="Arial"/>
          <w:sz w:val="26"/>
          <w:szCs w:val="26"/>
        </w:rPr>
        <w:t xml:space="preserve"> </w:t>
      </w:r>
      <w:proofErr w:type="spellStart"/>
      <w:r w:rsidRPr="00D07D59">
        <w:rPr>
          <w:rFonts w:ascii="Arial" w:hAnsi="Arial" w:cs="Arial"/>
          <w:sz w:val="26"/>
          <w:szCs w:val="26"/>
        </w:rPr>
        <w:t>celelalte</w:t>
      </w:r>
      <w:proofErr w:type="spellEnd"/>
      <w:r w:rsidRPr="00D07D59">
        <w:rPr>
          <w:rFonts w:ascii="Arial" w:hAnsi="Arial" w:cs="Arial"/>
          <w:sz w:val="26"/>
          <w:szCs w:val="26"/>
        </w:rPr>
        <w:t xml:space="preserve"> </w:t>
      </w:r>
      <w:proofErr w:type="spellStart"/>
      <w:r w:rsidRPr="00D07D59">
        <w:rPr>
          <w:rFonts w:ascii="Arial" w:hAnsi="Arial" w:cs="Arial"/>
          <w:sz w:val="26"/>
          <w:szCs w:val="26"/>
        </w:rPr>
        <w:t>drepturi</w:t>
      </w:r>
      <w:proofErr w:type="spellEnd"/>
      <w:r w:rsidRPr="00D07D59">
        <w:rPr>
          <w:rFonts w:ascii="Arial" w:hAnsi="Arial" w:cs="Arial"/>
          <w:sz w:val="26"/>
          <w:szCs w:val="26"/>
        </w:rPr>
        <w:t xml:space="preserve"> </w:t>
      </w:r>
      <w:proofErr w:type="spellStart"/>
      <w:r w:rsidRPr="00D07D59">
        <w:rPr>
          <w:rFonts w:ascii="Arial" w:hAnsi="Arial" w:cs="Arial"/>
          <w:sz w:val="26"/>
          <w:szCs w:val="26"/>
        </w:rPr>
        <w:t>cuvenite</w:t>
      </w:r>
      <w:proofErr w:type="spellEnd"/>
      <w:r w:rsidRPr="00D07D59">
        <w:rPr>
          <w:rFonts w:ascii="Arial" w:hAnsi="Arial" w:cs="Arial"/>
          <w:sz w:val="26"/>
          <w:szCs w:val="26"/>
        </w:rPr>
        <w:t xml:space="preserve"> </w:t>
      </w:r>
      <w:proofErr w:type="spellStart"/>
      <w:r w:rsidRPr="00D07D59">
        <w:rPr>
          <w:rFonts w:ascii="Arial" w:hAnsi="Arial" w:cs="Arial"/>
          <w:sz w:val="26"/>
          <w:szCs w:val="26"/>
        </w:rPr>
        <w:t>asistentului</w:t>
      </w:r>
      <w:proofErr w:type="spellEnd"/>
      <w:r w:rsidRPr="00D07D59">
        <w:rPr>
          <w:rFonts w:ascii="Arial" w:hAnsi="Arial" w:cs="Arial"/>
          <w:sz w:val="26"/>
          <w:szCs w:val="26"/>
        </w:rPr>
        <w:t xml:space="preserve"> personal </w:t>
      </w:r>
      <w:proofErr w:type="spellStart"/>
      <w:r w:rsidRPr="00D07D59">
        <w:rPr>
          <w:rFonts w:ascii="Arial" w:hAnsi="Arial" w:cs="Arial"/>
          <w:sz w:val="26"/>
          <w:szCs w:val="26"/>
        </w:rPr>
        <w:t>în</w:t>
      </w:r>
      <w:proofErr w:type="spellEnd"/>
      <w:r w:rsidRPr="00D07D59">
        <w:rPr>
          <w:rFonts w:ascii="Arial" w:hAnsi="Arial" w:cs="Arial"/>
          <w:sz w:val="26"/>
          <w:szCs w:val="26"/>
        </w:rPr>
        <w:t xml:space="preserve"> </w:t>
      </w:r>
      <w:proofErr w:type="spellStart"/>
      <w:r w:rsidRPr="00D07D59">
        <w:rPr>
          <w:rFonts w:ascii="Arial" w:hAnsi="Arial" w:cs="Arial"/>
          <w:sz w:val="26"/>
          <w:szCs w:val="26"/>
        </w:rPr>
        <w:t>cazul</w:t>
      </w:r>
      <w:proofErr w:type="spellEnd"/>
      <w:r w:rsidRPr="00D07D59">
        <w:rPr>
          <w:rFonts w:ascii="Arial" w:hAnsi="Arial" w:cs="Arial"/>
          <w:sz w:val="26"/>
          <w:szCs w:val="26"/>
        </w:rPr>
        <w:t xml:space="preserve"> </w:t>
      </w:r>
      <w:proofErr w:type="spellStart"/>
      <w:r w:rsidRPr="00D07D59">
        <w:rPr>
          <w:rFonts w:ascii="Arial" w:hAnsi="Arial" w:cs="Arial"/>
          <w:sz w:val="26"/>
          <w:szCs w:val="26"/>
        </w:rPr>
        <w:t>în</w:t>
      </w:r>
      <w:proofErr w:type="spellEnd"/>
      <w:r w:rsidRPr="00D07D59">
        <w:rPr>
          <w:rFonts w:ascii="Arial" w:hAnsi="Arial" w:cs="Arial"/>
          <w:sz w:val="26"/>
          <w:szCs w:val="26"/>
        </w:rPr>
        <w:t xml:space="preserve"> care </w:t>
      </w:r>
      <w:proofErr w:type="spellStart"/>
      <w:r w:rsidRPr="00D07D59">
        <w:rPr>
          <w:rFonts w:ascii="Arial" w:hAnsi="Arial" w:cs="Arial"/>
          <w:sz w:val="26"/>
          <w:szCs w:val="26"/>
        </w:rPr>
        <w:t>persoana</w:t>
      </w:r>
      <w:proofErr w:type="spellEnd"/>
      <w:r w:rsidRPr="00D07D59">
        <w:rPr>
          <w:rFonts w:ascii="Arial" w:hAnsi="Arial" w:cs="Arial"/>
          <w:sz w:val="26"/>
          <w:szCs w:val="26"/>
        </w:rPr>
        <w:t xml:space="preserve"> cu handicap </w:t>
      </w:r>
      <w:proofErr w:type="spellStart"/>
      <w:r w:rsidRPr="00D07D59">
        <w:rPr>
          <w:rFonts w:ascii="Arial" w:hAnsi="Arial" w:cs="Arial"/>
          <w:sz w:val="26"/>
          <w:szCs w:val="26"/>
        </w:rPr>
        <w:t>grav</w:t>
      </w:r>
      <w:proofErr w:type="spellEnd"/>
      <w:r w:rsidRPr="00D07D59">
        <w:rPr>
          <w:rFonts w:ascii="Arial" w:hAnsi="Arial" w:cs="Arial"/>
          <w:sz w:val="26"/>
          <w:szCs w:val="26"/>
        </w:rPr>
        <w:t xml:space="preserve"> </w:t>
      </w:r>
      <w:proofErr w:type="spellStart"/>
      <w:r w:rsidRPr="00D07D59">
        <w:rPr>
          <w:rFonts w:ascii="Arial" w:hAnsi="Arial" w:cs="Arial"/>
          <w:sz w:val="26"/>
          <w:szCs w:val="26"/>
        </w:rPr>
        <w:t>sau</w:t>
      </w:r>
      <w:proofErr w:type="spellEnd"/>
      <w:r w:rsidRPr="00D07D59">
        <w:rPr>
          <w:rFonts w:ascii="Arial" w:hAnsi="Arial" w:cs="Arial"/>
          <w:sz w:val="26"/>
          <w:szCs w:val="26"/>
        </w:rPr>
        <w:t xml:space="preserve"> </w:t>
      </w:r>
      <w:proofErr w:type="spellStart"/>
      <w:r w:rsidRPr="00D07D59">
        <w:rPr>
          <w:rFonts w:ascii="Arial" w:hAnsi="Arial" w:cs="Arial"/>
          <w:sz w:val="26"/>
          <w:szCs w:val="26"/>
        </w:rPr>
        <w:t>reprezentantul</w:t>
      </w:r>
      <w:proofErr w:type="spellEnd"/>
      <w:r w:rsidRPr="00D07D59">
        <w:rPr>
          <w:rFonts w:ascii="Arial" w:hAnsi="Arial" w:cs="Arial"/>
          <w:sz w:val="26"/>
          <w:szCs w:val="26"/>
        </w:rPr>
        <w:t xml:space="preserve"> legal al </w:t>
      </w:r>
      <w:proofErr w:type="spellStart"/>
      <w:r w:rsidRPr="00D07D59">
        <w:rPr>
          <w:rFonts w:ascii="Arial" w:hAnsi="Arial" w:cs="Arial"/>
          <w:sz w:val="26"/>
          <w:szCs w:val="26"/>
        </w:rPr>
        <w:t>acesteia</w:t>
      </w:r>
      <w:proofErr w:type="spellEnd"/>
      <w:r w:rsidRPr="00D07D59">
        <w:rPr>
          <w:rFonts w:ascii="Arial" w:hAnsi="Arial" w:cs="Arial"/>
          <w:sz w:val="26"/>
          <w:szCs w:val="26"/>
        </w:rPr>
        <w:t xml:space="preserve"> a </w:t>
      </w:r>
      <w:proofErr w:type="spellStart"/>
      <w:r w:rsidRPr="00D07D59">
        <w:rPr>
          <w:rFonts w:ascii="Arial" w:hAnsi="Arial" w:cs="Arial"/>
          <w:sz w:val="26"/>
          <w:szCs w:val="26"/>
        </w:rPr>
        <w:t>optat</w:t>
      </w:r>
      <w:proofErr w:type="spellEnd"/>
      <w:r w:rsidRPr="00D07D59">
        <w:rPr>
          <w:rFonts w:ascii="Arial" w:hAnsi="Arial" w:cs="Arial"/>
          <w:sz w:val="26"/>
          <w:szCs w:val="26"/>
        </w:rPr>
        <w:t xml:space="preserve"> </w:t>
      </w:r>
      <w:proofErr w:type="spellStart"/>
      <w:r w:rsidRPr="00D07D59">
        <w:rPr>
          <w:rFonts w:ascii="Arial" w:hAnsi="Arial" w:cs="Arial"/>
          <w:sz w:val="26"/>
          <w:szCs w:val="26"/>
        </w:rPr>
        <w:t>pentru</w:t>
      </w:r>
      <w:proofErr w:type="spellEnd"/>
      <w:r w:rsidRPr="00D07D59">
        <w:rPr>
          <w:rFonts w:ascii="Arial" w:hAnsi="Arial" w:cs="Arial"/>
          <w:sz w:val="26"/>
          <w:szCs w:val="26"/>
        </w:rPr>
        <w:t xml:space="preserve"> </w:t>
      </w:r>
      <w:proofErr w:type="spellStart"/>
      <w:r w:rsidRPr="00D07D59">
        <w:rPr>
          <w:rFonts w:ascii="Arial" w:hAnsi="Arial" w:cs="Arial"/>
          <w:sz w:val="26"/>
          <w:szCs w:val="26"/>
        </w:rPr>
        <w:t>aceasta</w:t>
      </w:r>
      <w:proofErr w:type="spellEnd"/>
      <w:r w:rsidRPr="00D07D59">
        <w:rPr>
          <w:rFonts w:ascii="Arial" w:hAnsi="Arial" w:cs="Arial"/>
          <w:sz w:val="26"/>
          <w:szCs w:val="26"/>
        </w:rPr>
        <w:t xml:space="preserve"> </w:t>
      </w:r>
      <w:proofErr w:type="spellStart"/>
      <w:r w:rsidRPr="00D07D59">
        <w:rPr>
          <w:rFonts w:ascii="Arial" w:hAnsi="Arial" w:cs="Arial"/>
          <w:sz w:val="26"/>
          <w:szCs w:val="26"/>
        </w:rPr>
        <w:t>și</w:t>
      </w:r>
      <w:proofErr w:type="spellEnd"/>
      <w:r w:rsidRPr="00D07D59">
        <w:rPr>
          <w:rFonts w:ascii="Arial" w:hAnsi="Arial" w:cs="Arial"/>
          <w:sz w:val="26"/>
          <w:szCs w:val="26"/>
        </w:rPr>
        <w:t xml:space="preserve"> de </w:t>
      </w:r>
      <w:proofErr w:type="spellStart"/>
      <w:r w:rsidRPr="00D07D59">
        <w:rPr>
          <w:rFonts w:ascii="Arial" w:hAnsi="Arial" w:cs="Arial"/>
          <w:sz w:val="26"/>
          <w:szCs w:val="26"/>
        </w:rPr>
        <w:t>faptul</w:t>
      </w:r>
      <w:proofErr w:type="spellEnd"/>
      <w:r w:rsidRPr="00D07D59">
        <w:rPr>
          <w:rFonts w:ascii="Arial" w:hAnsi="Arial" w:cs="Arial"/>
          <w:sz w:val="26"/>
          <w:szCs w:val="26"/>
        </w:rPr>
        <w:t xml:space="preserve"> </w:t>
      </w:r>
      <w:proofErr w:type="spellStart"/>
      <w:r w:rsidRPr="00D07D59">
        <w:rPr>
          <w:rFonts w:ascii="Arial" w:hAnsi="Arial" w:cs="Arial"/>
          <w:sz w:val="26"/>
          <w:szCs w:val="26"/>
        </w:rPr>
        <w:t>că</w:t>
      </w:r>
      <w:proofErr w:type="spellEnd"/>
      <w:r w:rsidRPr="00D07D59">
        <w:rPr>
          <w:rFonts w:ascii="Arial" w:hAnsi="Arial" w:cs="Arial"/>
          <w:sz w:val="26"/>
          <w:szCs w:val="26"/>
        </w:rPr>
        <w:t xml:space="preserve"> la </w:t>
      </w:r>
      <w:proofErr w:type="spellStart"/>
      <w:r w:rsidRPr="00D07D59">
        <w:rPr>
          <w:rFonts w:ascii="Arial" w:hAnsi="Arial" w:cs="Arial"/>
          <w:sz w:val="26"/>
          <w:szCs w:val="26"/>
        </w:rPr>
        <w:t>nivelul</w:t>
      </w:r>
      <w:proofErr w:type="spellEnd"/>
      <w:r w:rsidRPr="00D07D59">
        <w:rPr>
          <w:rFonts w:ascii="Arial" w:hAnsi="Arial" w:cs="Arial"/>
          <w:sz w:val="26"/>
          <w:szCs w:val="26"/>
        </w:rPr>
        <w:t xml:space="preserve"> </w:t>
      </w:r>
      <w:proofErr w:type="spellStart"/>
      <w:r w:rsidRPr="00D07D59">
        <w:rPr>
          <w:rFonts w:ascii="Arial" w:hAnsi="Arial" w:cs="Arial"/>
          <w:sz w:val="26"/>
          <w:szCs w:val="26"/>
        </w:rPr>
        <w:t>Compartimentului</w:t>
      </w:r>
      <w:proofErr w:type="spellEnd"/>
      <w:r w:rsidRPr="00D07D59">
        <w:rPr>
          <w:rFonts w:ascii="Arial" w:hAnsi="Arial" w:cs="Arial"/>
          <w:sz w:val="26"/>
          <w:szCs w:val="26"/>
        </w:rPr>
        <w:t xml:space="preserve"> </w:t>
      </w:r>
      <w:proofErr w:type="spellStart"/>
      <w:r w:rsidRPr="00D07D59">
        <w:rPr>
          <w:rFonts w:ascii="Arial" w:hAnsi="Arial" w:cs="Arial"/>
          <w:sz w:val="26"/>
          <w:szCs w:val="26"/>
        </w:rPr>
        <w:t>monitorizare</w:t>
      </w:r>
      <w:proofErr w:type="spellEnd"/>
      <w:r w:rsidRPr="00D07D59">
        <w:rPr>
          <w:rFonts w:ascii="Arial" w:hAnsi="Arial" w:cs="Arial"/>
          <w:sz w:val="26"/>
          <w:szCs w:val="26"/>
        </w:rPr>
        <w:t xml:space="preserve"> </w:t>
      </w:r>
      <w:proofErr w:type="spellStart"/>
      <w:r w:rsidRPr="00D07D59">
        <w:rPr>
          <w:rFonts w:ascii="Arial" w:hAnsi="Arial" w:cs="Arial"/>
          <w:sz w:val="26"/>
          <w:szCs w:val="26"/>
        </w:rPr>
        <w:t>asistenți</w:t>
      </w:r>
      <w:proofErr w:type="spellEnd"/>
      <w:r w:rsidRPr="00D07D59">
        <w:rPr>
          <w:rFonts w:ascii="Arial" w:hAnsi="Arial" w:cs="Arial"/>
          <w:sz w:val="26"/>
          <w:szCs w:val="26"/>
        </w:rPr>
        <w:t xml:space="preserve"> </w:t>
      </w:r>
      <w:proofErr w:type="spellStart"/>
      <w:r w:rsidRPr="00D07D59">
        <w:rPr>
          <w:rFonts w:ascii="Arial" w:hAnsi="Arial" w:cs="Arial"/>
          <w:sz w:val="26"/>
          <w:szCs w:val="26"/>
        </w:rPr>
        <w:t>personali</w:t>
      </w:r>
      <w:proofErr w:type="spellEnd"/>
      <w:r w:rsidRPr="00D07D59">
        <w:rPr>
          <w:rFonts w:ascii="Arial" w:hAnsi="Arial" w:cs="Arial"/>
          <w:sz w:val="26"/>
          <w:szCs w:val="26"/>
        </w:rPr>
        <w:t xml:space="preserve">, </w:t>
      </w:r>
      <w:proofErr w:type="spellStart"/>
      <w:r w:rsidRPr="00D07D59">
        <w:rPr>
          <w:rFonts w:ascii="Arial" w:hAnsi="Arial" w:cs="Arial"/>
          <w:sz w:val="26"/>
          <w:szCs w:val="26"/>
        </w:rPr>
        <w:t>indemnizanți</w:t>
      </w:r>
      <w:proofErr w:type="spellEnd"/>
      <w:r w:rsidRPr="00D07D59">
        <w:rPr>
          <w:rFonts w:ascii="Arial" w:hAnsi="Arial" w:cs="Arial"/>
          <w:sz w:val="26"/>
          <w:szCs w:val="26"/>
        </w:rPr>
        <w:t xml:space="preserve"> </w:t>
      </w:r>
      <w:proofErr w:type="spellStart"/>
      <w:r w:rsidRPr="00D07D59">
        <w:rPr>
          <w:rFonts w:ascii="Arial" w:hAnsi="Arial" w:cs="Arial"/>
          <w:sz w:val="26"/>
          <w:szCs w:val="26"/>
        </w:rPr>
        <w:t>și</w:t>
      </w:r>
      <w:proofErr w:type="spellEnd"/>
      <w:r w:rsidRPr="00D07D59">
        <w:rPr>
          <w:rFonts w:ascii="Arial" w:hAnsi="Arial" w:cs="Arial"/>
          <w:sz w:val="26"/>
          <w:szCs w:val="26"/>
        </w:rPr>
        <w:t xml:space="preserve"> </w:t>
      </w:r>
      <w:proofErr w:type="spellStart"/>
      <w:r w:rsidRPr="00D07D59">
        <w:rPr>
          <w:rFonts w:ascii="Arial" w:hAnsi="Arial" w:cs="Arial"/>
          <w:sz w:val="26"/>
          <w:szCs w:val="26"/>
        </w:rPr>
        <w:t>evaluare</w:t>
      </w:r>
      <w:proofErr w:type="spellEnd"/>
      <w:r w:rsidRPr="00D07D59">
        <w:rPr>
          <w:rFonts w:ascii="Arial" w:hAnsi="Arial" w:cs="Arial"/>
          <w:sz w:val="26"/>
          <w:szCs w:val="26"/>
        </w:rPr>
        <w:t xml:space="preserve"> </w:t>
      </w:r>
      <w:proofErr w:type="spellStart"/>
      <w:r w:rsidRPr="00D07D59">
        <w:rPr>
          <w:rFonts w:ascii="Arial" w:hAnsi="Arial" w:cs="Arial"/>
          <w:sz w:val="26"/>
          <w:szCs w:val="26"/>
        </w:rPr>
        <w:t>persoane</w:t>
      </w:r>
      <w:proofErr w:type="spellEnd"/>
      <w:r w:rsidRPr="00D07D59">
        <w:rPr>
          <w:rFonts w:ascii="Arial" w:hAnsi="Arial" w:cs="Arial"/>
          <w:sz w:val="26"/>
          <w:szCs w:val="26"/>
        </w:rPr>
        <w:t xml:space="preserve"> cu handicap </w:t>
      </w:r>
      <w:proofErr w:type="spellStart"/>
      <w:r w:rsidRPr="00D07D59">
        <w:rPr>
          <w:rFonts w:ascii="Arial" w:hAnsi="Arial" w:cs="Arial"/>
          <w:sz w:val="26"/>
          <w:szCs w:val="26"/>
        </w:rPr>
        <w:t>există</w:t>
      </w:r>
      <w:proofErr w:type="spellEnd"/>
      <w:r w:rsidRPr="00D07D59">
        <w:rPr>
          <w:rFonts w:ascii="Arial" w:hAnsi="Arial" w:cs="Arial"/>
          <w:sz w:val="26"/>
          <w:szCs w:val="26"/>
        </w:rPr>
        <w:t xml:space="preserve"> </w:t>
      </w:r>
      <w:proofErr w:type="spellStart"/>
      <w:r w:rsidRPr="00D07D59">
        <w:rPr>
          <w:rFonts w:ascii="Arial" w:hAnsi="Arial" w:cs="Arial"/>
          <w:sz w:val="26"/>
          <w:szCs w:val="26"/>
        </w:rPr>
        <w:t>solicitări</w:t>
      </w:r>
      <w:proofErr w:type="spellEnd"/>
      <w:r w:rsidRPr="00D07D59">
        <w:rPr>
          <w:rFonts w:ascii="Arial" w:hAnsi="Arial" w:cs="Arial"/>
          <w:sz w:val="26"/>
          <w:szCs w:val="26"/>
        </w:rPr>
        <w:t xml:space="preserve"> </w:t>
      </w:r>
      <w:proofErr w:type="spellStart"/>
      <w:r w:rsidRPr="00D07D59">
        <w:rPr>
          <w:rFonts w:ascii="Arial" w:hAnsi="Arial" w:cs="Arial"/>
          <w:sz w:val="26"/>
          <w:szCs w:val="26"/>
        </w:rPr>
        <w:t>privind</w:t>
      </w:r>
      <w:proofErr w:type="spellEnd"/>
      <w:r w:rsidRPr="00D07D59">
        <w:rPr>
          <w:rFonts w:ascii="Arial" w:hAnsi="Arial" w:cs="Arial"/>
          <w:sz w:val="26"/>
          <w:szCs w:val="26"/>
        </w:rPr>
        <w:t xml:space="preserve"> </w:t>
      </w:r>
      <w:proofErr w:type="spellStart"/>
      <w:r w:rsidRPr="00D07D59">
        <w:rPr>
          <w:rFonts w:ascii="Arial" w:hAnsi="Arial" w:cs="Arial"/>
          <w:sz w:val="26"/>
          <w:szCs w:val="26"/>
        </w:rPr>
        <w:t>încadrarea</w:t>
      </w:r>
      <w:proofErr w:type="spellEnd"/>
      <w:r w:rsidRPr="00D07D59">
        <w:rPr>
          <w:rFonts w:ascii="Arial" w:hAnsi="Arial" w:cs="Arial"/>
          <w:sz w:val="26"/>
          <w:szCs w:val="26"/>
        </w:rPr>
        <w:t xml:space="preserve"> </w:t>
      </w:r>
      <w:proofErr w:type="spellStart"/>
      <w:r w:rsidRPr="00D07D59">
        <w:rPr>
          <w:rFonts w:ascii="Arial" w:hAnsi="Arial" w:cs="Arial"/>
          <w:sz w:val="26"/>
          <w:szCs w:val="26"/>
        </w:rPr>
        <w:t>în</w:t>
      </w:r>
      <w:proofErr w:type="spellEnd"/>
      <w:r w:rsidRPr="00D07D59">
        <w:rPr>
          <w:rFonts w:ascii="Arial" w:hAnsi="Arial" w:cs="Arial"/>
          <w:sz w:val="26"/>
          <w:szCs w:val="26"/>
        </w:rPr>
        <w:t xml:space="preserve"> </w:t>
      </w:r>
      <w:proofErr w:type="spellStart"/>
      <w:r w:rsidRPr="00D07D59">
        <w:rPr>
          <w:rFonts w:ascii="Arial" w:hAnsi="Arial" w:cs="Arial"/>
          <w:sz w:val="26"/>
          <w:szCs w:val="26"/>
        </w:rPr>
        <w:t>funcția</w:t>
      </w:r>
      <w:proofErr w:type="spellEnd"/>
      <w:r w:rsidRPr="00D07D59">
        <w:rPr>
          <w:rFonts w:ascii="Arial" w:hAnsi="Arial" w:cs="Arial"/>
          <w:sz w:val="26"/>
          <w:szCs w:val="26"/>
        </w:rPr>
        <w:t xml:space="preserve"> de </w:t>
      </w:r>
      <w:proofErr w:type="spellStart"/>
      <w:r w:rsidRPr="00D07D59">
        <w:rPr>
          <w:rFonts w:ascii="Arial" w:hAnsi="Arial" w:cs="Arial"/>
          <w:sz w:val="26"/>
          <w:szCs w:val="26"/>
        </w:rPr>
        <w:t>asistent</w:t>
      </w:r>
      <w:proofErr w:type="spellEnd"/>
      <w:r w:rsidRPr="00D07D59">
        <w:rPr>
          <w:rFonts w:ascii="Arial" w:hAnsi="Arial" w:cs="Arial"/>
          <w:sz w:val="26"/>
          <w:szCs w:val="26"/>
        </w:rPr>
        <w:t xml:space="preserve"> personal al </w:t>
      </w:r>
      <w:proofErr w:type="spellStart"/>
      <w:r w:rsidRPr="00D07D59">
        <w:rPr>
          <w:rFonts w:ascii="Arial" w:hAnsi="Arial" w:cs="Arial"/>
          <w:sz w:val="26"/>
          <w:szCs w:val="26"/>
        </w:rPr>
        <w:t>persoanei</w:t>
      </w:r>
      <w:proofErr w:type="spellEnd"/>
      <w:r w:rsidRPr="00D07D59">
        <w:rPr>
          <w:rFonts w:ascii="Arial" w:hAnsi="Arial" w:cs="Arial"/>
          <w:sz w:val="26"/>
          <w:szCs w:val="26"/>
        </w:rPr>
        <w:t xml:space="preserve"> cu handicap </w:t>
      </w:r>
      <w:proofErr w:type="spellStart"/>
      <w:r w:rsidRPr="00D07D59">
        <w:rPr>
          <w:rFonts w:ascii="Arial" w:hAnsi="Arial" w:cs="Arial"/>
          <w:sz w:val="26"/>
          <w:szCs w:val="26"/>
        </w:rPr>
        <w:t>grav</w:t>
      </w:r>
      <w:proofErr w:type="spellEnd"/>
      <w:r w:rsidRPr="00D07D59">
        <w:rPr>
          <w:rFonts w:ascii="Arial" w:hAnsi="Arial" w:cs="Arial"/>
          <w:sz w:val="26"/>
          <w:szCs w:val="26"/>
        </w:rPr>
        <w:t xml:space="preserve"> care </w:t>
      </w:r>
      <w:proofErr w:type="spellStart"/>
      <w:r w:rsidRPr="00D07D59">
        <w:rPr>
          <w:rFonts w:ascii="Arial" w:hAnsi="Arial" w:cs="Arial"/>
          <w:sz w:val="26"/>
          <w:szCs w:val="26"/>
        </w:rPr>
        <w:t>exced</w:t>
      </w:r>
      <w:proofErr w:type="spellEnd"/>
      <w:r w:rsidRPr="00D07D59">
        <w:rPr>
          <w:rFonts w:ascii="Arial" w:hAnsi="Arial" w:cs="Arial"/>
          <w:sz w:val="26"/>
          <w:szCs w:val="26"/>
        </w:rPr>
        <w:t xml:space="preserve"> </w:t>
      </w:r>
      <w:proofErr w:type="spellStart"/>
      <w:r w:rsidRPr="00D07D59">
        <w:rPr>
          <w:rFonts w:ascii="Arial" w:hAnsi="Arial" w:cs="Arial"/>
          <w:sz w:val="26"/>
          <w:szCs w:val="26"/>
        </w:rPr>
        <w:t>numărului</w:t>
      </w:r>
      <w:proofErr w:type="spellEnd"/>
      <w:r w:rsidRPr="00D07D59">
        <w:rPr>
          <w:rFonts w:ascii="Arial" w:hAnsi="Arial" w:cs="Arial"/>
          <w:sz w:val="26"/>
          <w:szCs w:val="26"/>
        </w:rPr>
        <w:t xml:space="preserve"> de </w:t>
      </w:r>
      <w:proofErr w:type="spellStart"/>
      <w:r w:rsidRPr="00D07D59">
        <w:rPr>
          <w:rFonts w:ascii="Arial" w:hAnsi="Arial" w:cs="Arial"/>
          <w:sz w:val="26"/>
          <w:szCs w:val="26"/>
        </w:rPr>
        <w:t>posturi</w:t>
      </w:r>
      <w:proofErr w:type="spellEnd"/>
      <w:r w:rsidRPr="00D07D59">
        <w:rPr>
          <w:rFonts w:ascii="Arial" w:hAnsi="Arial" w:cs="Arial"/>
          <w:sz w:val="26"/>
          <w:szCs w:val="26"/>
        </w:rPr>
        <w:t xml:space="preserve"> </w:t>
      </w:r>
      <w:proofErr w:type="spellStart"/>
      <w:r w:rsidRPr="00D07D59">
        <w:rPr>
          <w:rFonts w:ascii="Arial" w:hAnsi="Arial" w:cs="Arial"/>
          <w:sz w:val="26"/>
          <w:szCs w:val="26"/>
        </w:rPr>
        <w:t>aprobate</w:t>
      </w:r>
      <w:proofErr w:type="spellEnd"/>
      <w:r>
        <w:rPr>
          <w:rFonts w:ascii="Arial" w:hAnsi="Arial" w:cs="Arial"/>
          <w:sz w:val="26"/>
          <w:szCs w:val="26"/>
        </w:rPr>
        <w:t xml:space="preserve"> </w:t>
      </w:r>
      <w:proofErr w:type="spellStart"/>
      <w:r>
        <w:rPr>
          <w:rFonts w:ascii="Arial" w:hAnsi="Arial" w:cs="Arial"/>
          <w:sz w:val="26"/>
          <w:szCs w:val="26"/>
        </w:rPr>
        <w:t>prin</w:t>
      </w:r>
      <w:proofErr w:type="spellEnd"/>
      <w:r>
        <w:rPr>
          <w:rFonts w:ascii="Arial" w:hAnsi="Arial" w:cs="Arial"/>
          <w:sz w:val="26"/>
          <w:szCs w:val="26"/>
        </w:rPr>
        <w:t xml:space="preserve"> </w:t>
      </w:r>
      <w:proofErr w:type="spellStart"/>
      <w:r w:rsidRPr="00D07D59">
        <w:rPr>
          <w:rFonts w:ascii="Arial" w:hAnsi="Arial" w:cs="Arial"/>
          <w:iCs/>
          <w:sz w:val="26"/>
          <w:szCs w:val="26"/>
        </w:rPr>
        <w:t>Hotărârea</w:t>
      </w:r>
      <w:proofErr w:type="spellEnd"/>
      <w:r w:rsidRPr="00D07D59">
        <w:rPr>
          <w:rFonts w:ascii="Arial" w:hAnsi="Arial" w:cs="Arial"/>
          <w:iCs/>
          <w:sz w:val="26"/>
          <w:szCs w:val="26"/>
        </w:rPr>
        <w:t xml:space="preserve"> nr.129/26.05.2022 a </w:t>
      </w:r>
      <w:proofErr w:type="spellStart"/>
      <w:r w:rsidRPr="00D07D59">
        <w:rPr>
          <w:rFonts w:ascii="Arial" w:hAnsi="Arial" w:cs="Arial"/>
          <w:iCs/>
          <w:sz w:val="26"/>
          <w:szCs w:val="26"/>
        </w:rPr>
        <w:t>Consiliului</w:t>
      </w:r>
      <w:proofErr w:type="spellEnd"/>
      <w:r w:rsidRPr="00D07D59">
        <w:rPr>
          <w:rFonts w:ascii="Arial" w:hAnsi="Arial" w:cs="Arial"/>
          <w:iCs/>
          <w:sz w:val="26"/>
          <w:szCs w:val="26"/>
        </w:rPr>
        <w:t xml:space="preserve"> local al </w:t>
      </w:r>
      <w:proofErr w:type="spellStart"/>
      <w:r w:rsidRPr="00D07D59">
        <w:rPr>
          <w:rFonts w:ascii="Arial" w:hAnsi="Arial" w:cs="Arial"/>
          <w:iCs/>
          <w:sz w:val="26"/>
          <w:szCs w:val="26"/>
        </w:rPr>
        <w:t>municipiului</w:t>
      </w:r>
      <w:proofErr w:type="spellEnd"/>
      <w:r w:rsidRPr="00D07D59">
        <w:rPr>
          <w:rFonts w:ascii="Arial" w:hAnsi="Arial" w:cs="Arial"/>
          <w:iCs/>
          <w:sz w:val="26"/>
          <w:szCs w:val="26"/>
        </w:rPr>
        <w:t xml:space="preserve"> </w:t>
      </w:r>
      <w:proofErr w:type="spellStart"/>
      <w:r w:rsidRPr="00D07D59">
        <w:rPr>
          <w:rFonts w:ascii="Arial" w:hAnsi="Arial" w:cs="Arial"/>
          <w:iCs/>
          <w:sz w:val="26"/>
          <w:szCs w:val="26"/>
        </w:rPr>
        <w:t>Bistriţa</w:t>
      </w:r>
      <w:proofErr w:type="spellEnd"/>
      <w:r w:rsidRPr="00D07D59">
        <w:rPr>
          <w:rFonts w:ascii="Arial" w:hAnsi="Arial" w:cs="Arial"/>
          <w:iCs/>
          <w:sz w:val="26"/>
          <w:szCs w:val="26"/>
        </w:rPr>
        <w:t xml:space="preserve"> </w:t>
      </w:r>
      <w:proofErr w:type="spellStart"/>
      <w:r w:rsidRPr="00D07D59">
        <w:rPr>
          <w:rFonts w:ascii="Arial" w:hAnsi="Arial" w:cs="Arial"/>
          <w:iCs/>
          <w:sz w:val="26"/>
          <w:szCs w:val="26"/>
        </w:rPr>
        <w:t>privind</w:t>
      </w:r>
      <w:proofErr w:type="spellEnd"/>
      <w:r w:rsidRPr="00D07D59">
        <w:rPr>
          <w:rFonts w:ascii="Arial" w:hAnsi="Arial" w:cs="Arial"/>
          <w:iCs/>
          <w:sz w:val="26"/>
          <w:szCs w:val="26"/>
        </w:rPr>
        <w:t xml:space="preserve"> </w:t>
      </w:r>
      <w:proofErr w:type="spellStart"/>
      <w:r w:rsidRPr="00D07D59">
        <w:rPr>
          <w:rFonts w:ascii="Arial" w:hAnsi="Arial" w:cs="Arial"/>
          <w:iCs/>
          <w:sz w:val="26"/>
          <w:szCs w:val="26"/>
        </w:rPr>
        <w:t>modificarea</w:t>
      </w:r>
      <w:proofErr w:type="spellEnd"/>
      <w:r w:rsidRPr="00D07D59">
        <w:rPr>
          <w:rFonts w:ascii="Arial" w:hAnsi="Arial" w:cs="Arial"/>
          <w:iCs/>
          <w:sz w:val="26"/>
          <w:szCs w:val="26"/>
        </w:rPr>
        <w:t xml:space="preserve"> </w:t>
      </w:r>
      <w:proofErr w:type="spellStart"/>
      <w:r w:rsidRPr="00D07D59">
        <w:rPr>
          <w:rFonts w:ascii="Arial" w:hAnsi="Arial" w:cs="Arial"/>
          <w:iCs/>
          <w:sz w:val="26"/>
          <w:szCs w:val="26"/>
        </w:rPr>
        <w:t>Organigramei</w:t>
      </w:r>
      <w:proofErr w:type="spellEnd"/>
      <w:r w:rsidRPr="00D07D59">
        <w:rPr>
          <w:rFonts w:ascii="Arial" w:hAnsi="Arial" w:cs="Arial"/>
          <w:iCs/>
          <w:sz w:val="26"/>
          <w:szCs w:val="26"/>
        </w:rPr>
        <w:t xml:space="preserve"> </w:t>
      </w:r>
      <w:proofErr w:type="spellStart"/>
      <w:r w:rsidRPr="00D07D59">
        <w:rPr>
          <w:rFonts w:ascii="Arial" w:hAnsi="Arial" w:cs="Arial"/>
          <w:iCs/>
          <w:sz w:val="26"/>
          <w:szCs w:val="26"/>
        </w:rPr>
        <w:t>și</w:t>
      </w:r>
      <w:proofErr w:type="spellEnd"/>
      <w:r w:rsidRPr="00D07D59">
        <w:rPr>
          <w:rFonts w:ascii="Arial" w:hAnsi="Arial" w:cs="Arial"/>
          <w:iCs/>
          <w:sz w:val="26"/>
          <w:szCs w:val="26"/>
        </w:rPr>
        <w:t xml:space="preserve"> a </w:t>
      </w:r>
      <w:proofErr w:type="spellStart"/>
      <w:r w:rsidRPr="00D07D59">
        <w:rPr>
          <w:rFonts w:ascii="Arial" w:hAnsi="Arial" w:cs="Arial"/>
          <w:iCs/>
          <w:sz w:val="26"/>
          <w:szCs w:val="26"/>
        </w:rPr>
        <w:t>Statului</w:t>
      </w:r>
      <w:proofErr w:type="spellEnd"/>
      <w:r w:rsidRPr="00D07D59">
        <w:rPr>
          <w:rFonts w:ascii="Arial" w:hAnsi="Arial" w:cs="Arial"/>
          <w:iCs/>
          <w:sz w:val="26"/>
          <w:szCs w:val="26"/>
        </w:rPr>
        <w:t xml:space="preserve"> de </w:t>
      </w:r>
      <w:proofErr w:type="spellStart"/>
      <w:r w:rsidRPr="00D07D59">
        <w:rPr>
          <w:rFonts w:ascii="Arial" w:hAnsi="Arial" w:cs="Arial"/>
          <w:iCs/>
          <w:sz w:val="26"/>
          <w:szCs w:val="26"/>
        </w:rPr>
        <w:t>funcții</w:t>
      </w:r>
      <w:proofErr w:type="spellEnd"/>
      <w:r w:rsidRPr="00D07D59">
        <w:rPr>
          <w:rFonts w:ascii="Arial" w:hAnsi="Arial" w:cs="Arial"/>
          <w:iCs/>
          <w:sz w:val="26"/>
          <w:szCs w:val="26"/>
        </w:rPr>
        <w:t xml:space="preserve"> al </w:t>
      </w:r>
      <w:proofErr w:type="spellStart"/>
      <w:r w:rsidRPr="00D07D59">
        <w:rPr>
          <w:rFonts w:ascii="Arial" w:hAnsi="Arial" w:cs="Arial"/>
          <w:iCs/>
          <w:sz w:val="26"/>
          <w:szCs w:val="26"/>
        </w:rPr>
        <w:t>Direcției</w:t>
      </w:r>
      <w:proofErr w:type="spellEnd"/>
      <w:r w:rsidRPr="00D07D59">
        <w:rPr>
          <w:rFonts w:ascii="Arial" w:hAnsi="Arial" w:cs="Arial"/>
          <w:iCs/>
          <w:sz w:val="26"/>
          <w:szCs w:val="26"/>
        </w:rPr>
        <w:t xml:space="preserve"> de </w:t>
      </w:r>
      <w:proofErr w:type="spellStart"/>
      <w:r w:rsidRPr="00D07D59">
        <w:rPr>
          <w:rFonts w:ascii="Arial" w:hAnsi="Arial" w:cs="Arial"/>
          <w:iCs/>
          <w:sz w:val="26"/>
          <w:szCs w:val="26"/>
        </w:rPr>
        <w:t>Asistență</w:t>
      </w:r>
      <w:proofErr w:type="spellEnd"/>
      <w:r w:rsidRPr="00D07D59">
        <w:rPr>
          <w:rFonts w:ascii="Arial" w:hAnsi="Arial" w:cs="Arial"/>
          <w:iCs/>
          <w:sz w:val="26"/>
          <w:szCs w:val="26"/>
        </w:rPr>
        <w:t xml:space="preserve"> </w:t>
      </w:r>
      <w:proofErr w:type="spellStart"/>
      <w:r w:rsidRPr="00D07D59">
        <w:rPr>
          <w:rFonts w:ascii="Arial" w:hAnsi="Arial" w:cs="Arial"/>
          <w:iCs/>
          <w:sz w:val="26"/>
          <w:szCs w:val="26"/>
        </w:rPr>
        <w:t>Socială</w:t>
      </w:r>
      <w:proofErr w:type="spellEnd"/>
      <w:r w:rsidRPr="00D07D59">
        <w:rPr>
          <w:rFonts w:ascii="Arial" w:hAnsi="Arial" w:cs="Arial"/>
          <w:iCs/>
          <w:sz w:val="26"/>
          <w:szCs w:val="26"/>
        </w:rPr>
        <w:t xml:space="preserve"> Bistrița</w:t>
      </w:r>
      <w:r>
        <w:rPr>
          <w:rFonts w:ascii="Arial" w:hAnsi="Arial" w:cs="Arial"/>
          <w:iCs/>
          <w:sz w:val="26"/>
          <w:szCs w:val="26"/>
        </w:rPr>
        <w:t xml:space="preserve">, </w:t>
      </w:r>
      <w:proofErr w:type="spellStart"/>
      <w:r>
        <w:rPr>
          <w:rFonts w:ascii="Arial" w:hAnsi="Arial" w:cs="Arial"/>
          <w:iCs/>
          <w:sz w:val="26"/>
          <w:szCs w:val="26"/>
        </w:rPr>
        <w:t>și</w:t>
      </w:r>
      <w:proofErr w:type="spellEnd"/>
      <w:r>
        <w:rPr>
          <w:rFonts w:ascii="Arial" w:hAnsi="Arial" w:cs="Arial"/>
          <w:iCs/>
          <w:sz w:val="26"/>
          <w:szCs w:val="26"/>
        </w:rPr>
        <w:t xml:space="preserve"> </w:t>
      </w:r>
      <w:proofErr w:type="spellStart"/>
      <w:r>
        <w:rPr>
          <w:rFonts w:ascii="Arial" w:hAnsi="Arial" w:cs="Arial"/>
          <w:iCs/>
          <w:sz w:val="26"/>
          <w:szCs w:val="26"/>
        </w:rPr>
        <w:t>anume</w:t>
      </w:r>
      <w:proofErr w:type="spellEnd"/>
      <w:r>
        <w:rPr>
          <w:rFonts w:ascii="Arial" w:hAnsi="Arial" w:cs="Arial"/>
          <w:iCs/>
          <w:sz w:val="26"/>
          <w:szCs w:val="26"/>
        </w:rPr>
        <w:t xml:space="preserve"> 210 </w:t>
      </w:r>
      <w:proofErr w:type="spellStart"/>
      <w:r>
        <w:rPr>
          <w:rFonts w:ascii="Arial" w:hAnsi="Arial" w:cs="Arial"/>
          <w:iCs/>
          <w:sz w:val="26"/>
          <w:szCs w:val="26"/>
        </w:rPr>
        <w:t>post</w:t>
      </w:r>
      <w:r>
        <w:rPr>
          <w:rFonts w:ascii="Arial" w:hAnsi="Arial" w:cs="Arial"/>
          <w:iCs/>
          <w:sz w:val="26"/>
          <w:szCs w:val="26"/>
        </w:rPr>
        <w:t>uri</w:t>
      </w:r>
      <w:proofErr w:type="spellEnd"/>
      <w:r>
        <w:rPr>
          <w:rFonts w:ascii="Arial" w:hAnsi="Arial" w:cs="Arial"/>
          <w:iCs/>
          <w:sz w:val="26"/>
          <w:szCs w:val="26"/>
        </w:rPr>
        <w:t>,</w:t>
      </w:r>
    </w:p>
    <w:bookmarkEnd w:id="0"/>
    <w:p w14:paraId="5C1479C8" w14:textId="1051D110" w:rsidR="005B0C2B" w:rsidRDefault="005B0C2B" w:rsidP="00D34198">
      <w:pPr>
        <w:spacing w:after="0" w:line="240" w:lineRule="auto"/>
        <w:ind w:firstLine="720"/>
        <w:jc w:val="both"/>
        <w:rPr>
          <w:rFonts w:ascii="Arial" w:hAnsi="Arial" w:cs="Arial"/>
          <w:b/>
          <w:bCs/>
          <w:color w:val="000000"/>
          <w:sz w:val="26"/>
          <w:szCs w:val="26"/>
        </w:rPr>
      </w:pPr>
      <w:r w:rsidRPr="00D34198">
        <w:rPr>
          <w:rFonts w:ascii="Arial" w:hAnsi="Arial" w:cs="Arial"/>
          <w:sz w:val="26"/>
          <w:szCs w:val="26"/>
          <w:lang w:val="ro-RO"/>
        </w:rPr>
        <w:t xml:space="preserve">Pentru eficientizarea activității Direcției propunem următoarele modificări în cadrul </w:t>
      </w:r>
      <w:proofErr w:type="spellStart"/>
      <w:r w:rsidRPr="00D34198">
        <w:rPr>
          <w:rFonts w:ascii="Arial" w:hAnsi="Arial" w:cs="Arial"/>
          <w:b/>
          <w:bCs/>
          <w:color w:val="000000"/>
          <w:sz w:val="26"/>
          <w:szCs w:val="26"/>
        </w:rPr>
        <w:t>Proiectului</w:t>
      </w:r>
      <w:proofErr w:type="spellEnd"/>
      <w:r w:rsidRPr="00D34198">
        <w:rPr>
          <w:rFonts w:ascii="Arial" w:hAnsi="Arial" w:cs="Arial"/>
          <w:b/>
          <w:bCs/>
          <w:color w:val="000000"/>
          <w:sz w:val="26"/>
          <w:szCs w:val="26"/>
        </w:rPr>
        <w:t xml:space="preserve"> de </w:t>
      </w:r>
      <w:proofErr w:type="spellStart"/>
      <w:r w:rsidRPr="00D34198">
        <w:rPr>
          <w:rFonts w:ascii="Arial" w:hAnsi="Arial" w:cs="Arial"/>
          <w:b/>
          <w:bCs/>
          <w:color w:val="000000"/>
          <w:sz w:val="26"/>
          <w:szCs w:val="26"/>
        </w:rPr>
        <w:t>hotărâre</w:t>
      </w:r>
      <w:proofErr w:type="spellEnd"/>
      <w:r w:rsidRPr="00D34198">
        <w:rPr>
          <w:rFonts w:ascii="Arial" w:hAnsi="Arial" w:cs="Arial"/>
          <w:b/>
          <w:bCs/>
          <w:color w:val="000000"/>
          <w:sz w:val="26"/>
          <w:szCs w:val="26"/>
        </w:rPr>
        <w:t xml:space="preserve"> </w:t>
      </w:r>
      <w:proofErr w:type="spellStart"/>
      <w:r w:rsidRPr="00D34198">
        <w:rPr>
          <w:rFonts w:ascii="Arial" w:hAnsi="Arial" w:cs="Arial"/>
          <w:b/>
          <w:bCs/>
          <w:color w:val="000000"/>
          <w:sz w:val="26"/>
          <w:szCs w:val="26"/>
        </w:rPr>
        <w:t>privind</w:t>
      </w:r>
      <w:proofErr w:type="spellEnd"/>
      <w:r w:rsidRPr="00D34198">
        <w:rPr>
          <w:rFonts w:ascii="Arial" w:hAnsi="Arial" w:cs="Arial"/>
          <w:b/>
          <w:bCs/>
          <w:color w:val="000000"/>
          <w:sz w:val="26"/>
          <w:szCs w:val="26"/>
        </w:rPr>
        <w:t xml:space="preserve"> </w:t>
      </w:r>
      <w:proofErr w:type="spellStart"/>
      <w:r w:rsidR="00264538">
        <w:rPr>
          <w:rFonts w:ascii="Arial" w:hAnsi="Arial" w:cs="Arial"/>
          <w:b/>
          <w:bCs/>
          <w:color w:val="000000"/>
          <w:sz w:val="26"/>
          <w:szCs w:val="26"/>
        </w:rPr>
        <w:t>aprobarea</w:t>
      </w:r>
      <w:proofErr w:type="spellEnd"/>
      <w:r w:rsidR="00264538">
        <w:rPr>
          <w:rFonts w:ascii="Arial" w:hAnsi="Arial" w:cs="Arial"/>
          <w:b/>
          <w:bCs/>
          <w:color w:val="000000"/>
          <w:sz w:val="26"/>
          <w:szCs w:val="26"/>
        </w:rPr>
        <w:t xml:space="preserve"> </w:t>
      </w:r>
      <w:proofErr w:type="spellStart"/>
      <w:r w:rsidR="00264538">
        <w:rPr>
          <w:rFonts w:ascii="Arial" w:hAnsi="Arial" w:cs="Arial"/>
          <w:b/>
          <w:bCs/>
          <w:color w:val="000000"/>
          <w:sz w:val="26"/>
          <w:szCs w:val="26"/>
        </w:rPr>
        <w:t>Organigramei</w:t>
      </w:r>
      <w:proofErr w:type="spellEnd"/>
      <w:r w:rsidR="00264538">
        <w:rPr>
          <w:rFonts w:ascii="Arial" w:hAnsi="Arial" w:cs="Arial"/>
          <w:b/>
          <w:bCs/>
          <w:color w:val="000000"/>
          <w:sz w:val="26"/>
          <w:szCs w:val="26"/>
        </w:rPr>
        <w:t xml:space="preserve">, </w:t>
      </w:r>
      <w:proofErr w:type="spellStart"/>
      <w:r w:rsidR="00264538">
        <w:rPr>
          <w:rFonts w:ascii="Arial" w:hAnsi="Arial" w:cs="Arial"/>
          <w:b/>
          <w:bCs/>
          <w:color w:val="000000"/>
          <w:sz w:val="26"/>
          <w:szCs w:val="26"/>
        </w:rPr>
        <w:t>Statului</w:t>
      </w:r>
      <w:proofErr w:type="spellEnd"/>
      <w:r w:rsidR="00264538">
        <w:rPr>
          <w:rFonts w:ascii="Arial" w:hAnsi="Arial" w:cs="Arial"/>
          <w:b/>
          <w:bCs/>
          <w:color w:val="000000"/>
          <w:sz w:val="26"/>
          <w:szCs w:val="26"/>
        </w:rPr>
        <w:t xml:space="preserve"> de </w:t>
      </w:r>
      <w:proofErr w:type="spellStart"/>
      <w:r w:rsidR="00264538">
        <w:rPr>
          <w:rFonts w:ascii="Arial" w:hAnsi="Arial" w:cs="Arial"/>
          <w:b/>
          <w:bCs/>
          <w:color w:val="000000"/>
          <w:sz w:val="26"/>
          <w:szCs w:val="26"/>
        </w:rPr>
        <w:t>funcții</w:t>
      </w:r>
      <w:proofErr w:type="spellEnd"/>
      <w:r w:rsidR="00264538">
        <w:rPr>
          <w:rFonts w:ascii="Arial" w:hAnsi="Arial" w:cs="Arial"/>
          <w:b/>
          <w:bCs/>
          <w:color w:val="000000"/>
          <w:sz w:val="26"/>
          <w:szCs w:val="26"/>
        </w:rPr>
        <w:t xml:space="preserve"> </w:t>
      </w:r>
      <w:proofErr w:type="spellStart"/>
      <w:r w:rsidR="00264538">
        <w:rPr>
          <w:rFonts w:ascii="Arial" w:hAnsi="Arial" w:cs="Arial"/>
          <w:b/>
          <w:bCs/>
          <w:color w:val="000000"/>
          <w:sz w:val="26"/>
          <w:szCs w:val="26"/>
        </w:rPr>
        <w:t>și</w:t>
      </w:r>
      <w:proofErr w:type="spellEnd"/>
      <w:r w:rsidR="00264538">
        <w:rPr>
          <w:rFonts w:ascii="Arial" w:hAnsi="Arial" w:cs="Arial"/>
          <w:b/>
          <w:bCs/>
          <w:color w:val="000000"/>
          <w:sz w:val="26"/>
          <w:szCs w:val="26"/>
        </w:rPr>
        <w:t xml:space="preserve"> a </w:t>
      </w:r>
      <w:proofErr w:type="spellStart"/>
      <w:r w:rsidR="00934A18">
        <w:rPr>
          <w:rFonts w:ascii="Arial" w:hAnsi="Arial" w:cs="Arial"/>
          <w:b/>
          <w:bCs/>
          <w:color w:val="000000"/>
          <w:sz w:val="26"/>
          <w:szCs w:val="26"/>
        </w:rPr>
        <w:t>Regulamentului</w:t>
      </w:r>
      <w:proofErr w:type="spellEnd"/>
      <w:r w:rsidR="00934A18">
        <w:rPr>
          <w:rFonts w:ascii="Arial" w:hAnsi="Arial" w:cs="Arial"/>
          <w:b/>
          <w:bCs/>
          <w:color w:val="000000"/>
          <w:sz w:val="26"/>
          <w:szCs w:val="26"/>
        </w:rPr>
        <w:t xml:space="preserve"> de </w:t>
      </w:r>
      <w:proofErr w:type="spellStart"/>
      <w:r w:rsidR="00934A18">
        <w:rPr>
          <w:rFonts w:ascii="Arial" w:hAnsi="Arial" w:cs="Arial"/>
          <w:b/>
          <w:bCs/>
          <w:color w:val="000000"/>
          <w:sz w:val="26"/>
          <w:szCs w:val="26"/>
        </w:rPr>
        <w:t>Organizare</w:t>
      </w:r>
      <w:proofErr w:type="spellEnd"/>
      <w:r w:rsidR="00934A18">
        <w:rPr>
          <w:rFonts w:ascii="Arial" w:hAnsi="Arial" w:cs="Arial"/>
          <w:b/>
          <w:bCs/>
          <w:color w:val="000000"/>
          <w:sz w:val="26"/>
          <w:szCs w:val="26"/>
        </w:rPr>
        <w:t xml:space="preserve"> </w:t>
      </w:r>
      <w:proofErr w:type="spellStart"/>
      <w:r w:rsidR="00934A18">
        <w:rPr>
          <w:rFonts w:ascii="Arial" w:hAnsi="Arial" w:cs="Arial"/>
          <w:b/>
          <w:bCs/>
          <w:color w:val="000000"/>
          <w:sz w:val="26"/>
          <w:szCs w:val="26"/>
        </w:rPr>
        <w:t>și</w:t>
      </w:r>
      <w:proofErr w:type="spellEnd"/>
      <w:r w:rsidR="00934A18">
        <w:rPr>
          <w:rFonts w:ascii="Arial" w:hAnsi="Arial" w:cs="Arial"/>
          <w:b/>
          <w:bCs/>
          <w:color w:val="000000"/>
          <w:sz w:val="26"/>
          <w:szCs w:val="26"/>
        </w:rPr>
        <w:t xml:space="preserve"> </w:t>
      </w:r>
      <w:proofErr w:type="spellStart"/>
      <w:r w:rsidR="00934A18">
        <w:rPr>
          <w:rFonts w:ascii="Arial" w:hAnsi="Arial" w:cs="Arial"/>
          <w:b/>
          <w:bCs/>
          <w:color w:val="000000"/>
          <w:sz w:val="26"/>
          <w:szCs w:val="26"/>
        </w:rPr>
        <w:t>Funcționare</w:t>
      </w:r>
      <w:proofErr w:type="spellEnd"/>
      <w:r w:rsidR="00934A18">
        <w:rPr>
          <w:rFonts w:ascii="Arial" w:hAnsi="Arial" w:cs="Arial"/>
          <w:b/>
          <w:bCs/>
          <w:color w:val="000000"/>
          <w:sz w:val="26"/>
          <w:szCs w:val="26"/>
        </w:rPr>
        <w:t xml:space="preserve"> al </w:t>
      </w:r>
      <w:proofErr w:type="spellStart"/>
      <w:r w:rsidR="00934A18">
        <w:rPr>
          <w:rFonts w:ascii="Arial" w:hAnsi="Arial" w:cs="Arial"/>
          <w:b/>
          <w:bCs/>
          <w:color w:val="000000"/>
          <w:sz w:val="26"/>
          <w:szCs w:val="26"/>
        </w:rPr>
        <w:t>Direcției</w:t>
      </w:r>
      <w:proofErr w:type="spellEnd"/>
      <w:r w:rsidR="00934A18">
        <w:rPr>
          <w:rFonts w:ascii="Arial" w:hAnsi="Arial" w:cs="Arial"/>
          <w:b/>
          <w:bCs/>
          <w:color w:val="000000"/>
          <w:sz w:val="26"/>
          <w:szCs w:val="26"/>
        </w:rPr>
        <w:t xml:space="preserve"> de </w:t>
      </w:r>
      <w:proofErr w:type="spellStart"/>
      <w:r w:rsidR="00934A18">
        <w:rPr>
          <w:rFonts w:ascii="Arial" w:hAnsi="Arial" w:cs="Arial"/>
          <w:b/>
          <w:bCs/>
          <w:color w:val="000000"/>
          <w:sz w:val="26"/>
          <w:szCs w:val="26"/>
        </w:rPr>
        <w:t>Asistență</w:t>
      </w:r>
      <w:proofErr w:type="spellEnd"/>
      <w:r w:rsidR="00934A18">
        <w:rPr>
          <w:rFonts w:ascii="Arial" w:hAnsi="Arial" w:cs="Arial"/>
          <w:b/>
          <w:bCs/>
          <w:color w:val="000000"/>
          <w:sz w:val="26"/>
          <w:szCs w:val="26"/>
        </w:rPr>
        <w:t xml:space="preserve"> </w:t>
      </w:r>
      <w:proofErr w:type="spellStart"/>
      <w:r w:rsidR="00934A18">
        <w:rPr>
          <w:rFonts w:ascii="Arial" w:hAnsi="Arial" w:cs="Arial"/>
          <w:b/>
          <w:bCs/>
          <w:color w:val="000000"/>
          <w:sz w:val="26"/>
          <w:szCs w:val="26"/>
        </w:rPr>
        <w:t>Socială</w:t>
      </w:r>
      <w:proofErr w:type="spellEnd"/>
      <w:r w:rsidR="00934A18">
        <w:rPr>
          <w:rFonts w:ascii="Arial" w:hAnsi="Arial" w:cs="Arial"/>
          <w:b/>
          <w:bCs/>
          <w:color w:val="000000"/>
          <w:sz w:val="26"/>
          <w:szCs w:val="26"/>
        </w:rPr>
        <w:t xml:space="preserve"> Bistrița</w:t>
      </w:r>
      <w:r w:rsidRPr="00D34198">
        <w:rPr>
          <w:rFonts w:ascii="Arial" w:hAnsi="Arial" w:cs="Arial"/>
          <w:b/>
          <w:bCs/>
          <w:color w:val="000000"/>
          <w:sz w:val="26"/>
          <w:szCs w:val="26"/>
        </w:rPr>
        <w:t>:</w:t>
      </w:r>
    </w:p>
    <w:p w14:paraId="309FFD5D" w14:textId="77777777" w:rsidR="00934A18" w:rsidRPr="00C30E4A" w:rsidRDefault="00934A18" w:rsidP="00934A18">
      <w:pPr>
        <w:ind w:firstLine="720"/>
        <w:jc w:val="both"/>
        <w:rPr>
          <w:rFonts w:ascii="Arial" w:hAnsi="Arial" w:cs="Arial"/>
          <w:bCs/>
          <w:sz w:val="26"/>
          <w:szCs w:val="26"/>
          <w:lang w:val="ro-RO"/>
        </w:rPr>
      </w:pPr>
      <w:r>
        <w:rPr>
          <w:rFonts w:ascii="Arial" w:hAnsi="Arial" w:cs="Arial"/>
          <w:bCs/>
          <w:sz w:val="26"/>
          <w:szCs w:val="26"/>
          <w:lang w:val="ro-RO"/>
        </w:rPr>
        <w:t>Regulamentul de Organizare și Funcționare al Direcției de Asistență Socială Bistrița a fost aprobat prin Anexa nr.3 a Hotărârii nr.207/12.12.2019 a Consiliului local al municipiului Bistrița, privind aprobarea Organigramei, Statului de funcții și Regulamentului de Organizare și Funcționare al Direcției de asistență socială Bistrița.</w:t>
      </w:r>
    </w:p>
    <w:p w14:paraId="04C7A930" w14:textId="77777777" w:rsidR="00934A18" w:rsidRDefault="00934A18" w:rsidP="00934A18">
      <w:pPr>
        <w:ind w:firstLine="720"/>
        <w:jc w:val="both"/>
        <w:rPr>
          <w:rFonts w:ascii="Arial" w:hAnsi="Arial" w:cs="Arial"/>
          <w:bCs/>
          <w:sz w:val="26"/>
          <w:szCs w:val="26"/>
          <w:lang w:val="ro-RO"/>
        </w:rPr>
      </w:pPr>
      <w:r>
        <w:rPr>
          <w:rFonts w:ascii="Arial" w:hAnsi="Arial" w:cs="Arial"/>
          <w:bCs/>
          <w:sz w:val="26"/>
          <w:szCs w:val="26"/>
          <w:lang w:val="ro-RO"/>
        </w:rPr>
        <w:t xml:space="preserve">Potrivit </w:t>
      </w:r>
      <w:bookmarkStart w:id="2" w:name="_Hlk37838673"/>
      <w:r w:rsidRPr="00E22514">
        <w:rPr>
          <w:rFonts w:ascii="Arial" w:hAnsi="Arial" w:cs="Arial"/>
          <w:bCs/>
          <w:sz w:val="26"/>
          <w:szCs w:val="26"/>
          <w:lang w:val="ro-RO"/>
        </w:rPr>
        <w:t>Hotărârii nr.129/26.05.2022 a Consiliului local al municipiului Bistriţa privind modificarea Organigramei și Statului de funcţii al Direcţiei de asistenţă socială Bistriţa</w:t>
      </w:r>
      <w:bookmarkEnd w:id="2"/>
      <w:r w:rsidRPr="00E22514">
        <w:rPr>
          <w:rFonts w:ascii="Arial" w:hAnsi="Arial" w:cs="Arial"/>
          <w:bCs/>
          <w:sz w:val="26"/>
          <w:szCs w:val="26"/>
          <w:lang w:val="ro-RO"/>
        </w:rPr>
        <w:t xml:space="preserve">, cu modificările și completările ulterioare au fost modificate organigrama și statul de funcții ale direcției, înființându-se Compartimentul Juridic, Resurse Umane, </w:t>
      </w:r>
      <w:r w:rsidRPr="00C30E4A">
        <w:rPr>
          <w:rFonts w:ascii="Arial" w:hAnsi="Arial" w:cs="Arial"/>
          <w:bCs/>
          <w:sz w:val="26"/>
          <w:szCs w:val="26"/>
          <w:lang w:val="ro-RO"/>
        </w:rPr>
        <w:t xml:space="preserve">în vederea </w:t>
      </w:r>
      <w:r>
        <w:rPr>
          <w:rFonts w:ascii="Arial" w:hAnsi="Arial" w:cs="Arial"/>
          <w:bCs/>
          <w:sz w:val="26"/>
          <w:szCs w:val="26"/>
          <w:lang w:val="ro-RO"/>
        </w:rPr>
        <w:t>diminuării timpului de soluționare a solicitărilor persoanelor fizice și juridice referitoare la activitățile desfășurate în cadrul Direcției de Asistență Socială Bistrița.</w:t>
      </w:r>
    </w:p>
    <w:p w14:paraId="339E9099" w14:textId="77777777" w:rsidR="00264538" w:rsidRDefault="00934A18" w:rsidP="00934A18">
      <w:pPr>
        <w:ind w:firstLine="708"/>
        <w:jc w:val="both"/>
        <w:rPr>
          <w:rFonts w:ascii="Arial" w:hAnsi="Arial" w:cs="Arial"/>
          <w:bCs/>
          <w:sz w:val="26"/>
          <w:szCs w:val="26"/>
          <w:lang w:val="ro-RO"/>
        </w:rPr>
      </w:pPr>
      <w:r>
        <w:rPr>
          <w:rFonts w:ascii="Arial" w:hAnsi="Arial" w:cs="Arial"/>
          <w:bCs/>
          <w:sz w:val="26"/>
          <w:szCs w:val="26"/>
          <w:lang w:val="ro-RO"/>
        </w:rPr>
        <w:lastRenderedPageBreak/>
        <w:t>Justificarea solicitării</w:t>
      </w:r>
      <w:r w:rsidR="00264538">
        <w:rPr>
          <w:rFonts w:ascii="Arial" w:hAnsi="Arial" w:cs="Arial"/>
          <w:bCs/>
          <w:sz w:val="26"/>
          <w:szCs w:val="26"/>
          <w:lang w:val="ro-RO"/>
        </w:rPr>
        <w:t>:</w:t>
      </w:r>
    </w:p>
    <w:p w14:paraId="7AB25197" w14:textId="3D8016E6" w:rsidR="00934A18" w:rsidRDefault="00264538" w:rsidP="00934A18">
      <w:pPr>
        <w:ind w:firstLine="708"/>
        <w:jc w:val="both"/>
        <w:rPr>
          <w:rFonts w:ascii="Arial" w:hAnsi="Arial" w:cs="Arial"/>
          <w:bCs/>
          <w:sz w:val="26"/>
          <w:szCs w:val="26"/>
          <w:lang w:val="ro-RO"/>
        </w:rPr>
      </w:pPr>
      <w:r>
        <w:rPr>
          <w:rFonts w:ascii="Arial" w:hAnsi="Arial" w:cs="Arial"/>
          <w:bCs/>
          <w:sz w:val="26"/>
          <w:szCs w:val="26"/>
          <w:lang w:val="ro-RO"/>
        </w:rPr>
        <w:t>1.</w:t>
      </w:r>
      <w:r w:rsidR="00934A18">
        <w:rPr>
          <w:rFonts w:ascii="Arial" w:hAnsi="Arial" w:cs="Arial"/>
          <w:bCs/>
          <w:sz w:val="26"/>
          <w:szCs w:val="26"/>
          <w:lang w:val="ro-RO"/>
        </w:rPr>
        <w:t xml:space="preserve"> </w:t>
      </w:r>
      <w:r>
        <w:rPr>
          <w:rFonts w:ascii="Arial" w:hAnsi="Arial" w:cs="Arial"/>
          <w:bCs/>
          <w:sz w:val="26"/>
          <w:szCs w:val="26"/>
          <w:lang w:val="ro-RO"/>
        </w:rPr>
        <w:t>aprobarea</w:t>
      </w:r>
      <w:r w:rsidR="00934A18">
        <w:rPr>
          <w:rFonts w:ascii="Arial" w:hAnsi="Arial" w:cs="Arial"/>
          <w:bCs/>
          <w:sz w:val="26"/>
          <w:szCs w:val="26"/>
          <w:lang w:val="ro-RO"/>
        </w:rPr>
        <w:t xml:space="preserve"> Regulamentului </w:t>
      </w:r>
      <w:r>
        <w:rPr>
          <w:rFonts w:ascii="Arial" w:hAnsi="Arial" w:cs="Arial"/>
          <w:bCs/>
          <w:sz w:val="26"/>
          <w:szCs w:val="26"/>
          <w:lang w:val="ro-RO"/>
        </w:rPr>
        <w:t>p</w:t>
      </w:r>
      <w:r w:rsidR="00934A18" w:rsidRPr="00C30E4A">
        <w:rPr>
          <w:rFonts w:ascii="Arial" w:hAnsi="Arial" w:cs="Arial"/>
          <w:bCs/>
          <w:sz w:val="26"/>
          <w:szCs w:val="26"/>
          <w:lang w:val="ro-RO"/>
        </w:rPr>
        <w:t xml:space="preserve">entru a asigura desfășurarea activităților </w:t>
      </w:r>
      <w:r w:rsidR="00934A18">
        <w:rPr>
          <w:rFonts w:ascii="Arial" w:hAnsi="Arial" w:cs="Arial"/>
          <w:bCs/>
          <w:sz w:val="26"/>
          <w:szCs w:val="26"/>
          <w:lang w:val="ro-RO"/>
        </w:rPr>
        <w:t xml:space="preserve">Compartimentului </w:t>
      </w:r>
      <w:r w:rsidR="00934A18" w:rsidRPr="00C30E4A">
        <w:rPr>
          <w:rFonts w:ascii="Arial" w:hAnsi="Arial" w:cs="Arial"/>
          <w:bCs/>
          <w:sz w:val="26"/>
          <w:szCs w:val="26"/>
          <w:lang w:val="ro-RO"/>
        </w:rPr>
        <w:t xml:space="preserve">este necesară </w:t>
      </w:r>
      <w:r w:rsidR="00934A18">
        <w:rPr>
          <w:rFonts w:ascii="Arial" w:hAnsi="Arial" w:cs="Arial"/>
          <w:bCs/>
          <w:sz w:val="26"/>
          <w:szCs w:val="26"/>
          <w:lang w:val="ro-RO"/>
        </w:rPr>
        <w:t>aprobarea Regulamentului de Organizare și Funcționare, prin care să fie structurate principalele caracteristici organizaționale ale Compartimentului și funcțiile acestuia.</w:t>
      </w:r>
    </w:p>
    <w:p w14:paraId="75FB4460" w14:textId="4830E66F" w:rsidR="00264538" w:rsidRPr="00C84EED" w:rsidRDefault="00264538" w:rsidP="00934A18">
      <w:pPr>
        <w:ind w:firstLine="708"/>
        <w:jc w:val="both"/>
        <w:rPr>
          <w:rFonts w:ascii="Arial" w:hAnsi="Arial" w:cs="Arial"/>
          <w:bCs/>
          <w:sz w:val="26"/>
          <w:szCs w:val="26"/>
          <w:lang w:val="ro-RO"/>
        </w:rPr>
      </w:pPr>
      <w:r w:rsidRPr="00C84EED">
        <w:rPr>
          <w:rFonts w:ascii="Arial" w:hAnsi="Arial" w:cs="Arial"/>
          <w:bCs/>
          <w:sz w:val="26"/>
          <w:szCs w:val="26"/>
          <w:lang w:val="ro-RO"/>
        </w:rPr>
        <w:t xml:space="preserve">2. aprobarea Organigramei și Statului de funcții al Direcției de Asistență Socială Bistrița ca urmare a nevoii de suplimantare a </w:t>
      </w:r>
      <w:proofErr w:type="spellStart"/>
      <w:r w:rsidRPr="00C84EED">
        <w:rPr>
          <w:rFonts w:ascii="Arial" w:hAnsi="Arial" w:cs="Arial"/>
          <w:sz w:val="26"/>
          <w:szCs w:val="26"/>
        </w:rPr>
        <w:t>numărului</w:t>
      </w:r>
      <w:proofErr w:type="spellEnd"/>
      <w:r w:rsidRPr="00C84EED">
        <w:rPr>
          <w:rFonts w:ascii="Arial" w:hAnsi="Arial" w:cs="Arial"/>
          <w:sz w:val="26"/>
          <w:szCs w:val="26"/>
        </w:rPr>
        <w:t xml:space="preserve"> de </w:t>
      </w:r>
      <w:proofErr w:type="spellStart"/>
      <w:r w:rsidRPr="00C84EED">
        <w:rPr>
          <w:rFonts w:ascii="Arial" w:hAnsi="Arial" w:cs="Arial"/>
          <w:sz w:val="26"/>
          <w:szCs w:val="26"/>
        </w:rPr>
        <w:t>posturi</w:t>
      </w:r>
      <w:proofErr w:type="spellEnd"/>
      <w:r w:rsidRPr="00C84EED">
        <w:rPr>
          <w:rFonts w:ascii="Arial" w:hAnsi="Arial" w:cs="Arial"/>
          <w:sz w:val="26"/>
          <w:szCs w:val="26"/>
        </w:rPr>
        <w:t xml:space="preserve"> </w:t>
      </w:r>
      <w:proofErr w:type="spellStart"/>
      <w:r w:rsidRPr="00C84EED">
        <w:rPr>
          <w:rFonts w:ascii="Arial" w:hAnsi="Arial" w:cs="Arial"/>
          <w:sz w:val="26"/>
          <w:szCs w:val="26"/>
        </w:rPr>
        <w:t>asistenți</w:t>
      </w:r>
      <w:proofErr w:type="spellEnd"/>
      <w:r w:rsidRPr="00C84EED">
        <w:rPr>
          <w:rFonts w:ascii="Arial" w:hAnsi="Arial" w:cs="Arial"/>
          <w:sz w:val="26"/>
          <w:szCs w:val="26"/>
        </w:rPr>
        <w:t xml:space="preserve"> </w:t>
      </w:r>
      <w:proofErr w:type="spellStart"/>
      <w:r w:rsidRPr="00C84EED">
        <w:rPr>
          <w:rFonts w:ascii="Arial" w:hAnsi="Arial" w:cs="Arial"/>
          <w:sz w:val="26"/>
          <w:szCs w:val="26"/>
        </w:rPr>
        <w:t>personali</w:t>
      </w:r>
      <w:proofErr w:type="spellEnd"/>
      <w:r w:rsidRPr="00C84EED">
        <w:rPr>
          <w:rFonts w:ascii="Arial" w:hAnsi="Arial" w:cs="Arial"/>
          <w:sz w:val="26"/>
          <w:szCs w:val="26"/>
        </w:rPr>
        <w:t xml:space="preserve"> ai </w:t>
      </w:r>
      <w:proofErr w:type="spellStart"/>
      <w:r w:rsidRPr="00C84EED">
        <w:rPr>
          <w:rFonts w:ascii="Arial" w:hAnsi="Arial" w:cs="Arial"/>
          <w:sz w:val="26"/>
          <w:szCs w:val="26"/>
        </w:rPr>
        <w:t>persoanelor</w:t>
      </w:r>
      <w:proofErr w:type="spellEnd"/>
      <w:r w:rsidRPr="00C84EED">
        <w:rPr>
          <w:rFonts w:ascii="Arial" w:hAnsi="Arial" w:cs="Arial"/>
          <w:sz w:val="26"/>
          <w:szCs w:val="26"/>
        </w:rPr>
        <w:t xml:space="preserve"> cu handicap </w:t>
      </w:r>
      <w:proofErr w:type="spellStart"/>
      <w:r w:rsidRPr="00C84EED">
        <w:rPr>
          <w:rFonts w:ascii="Arial" w:hAnsi="Arial" w:cs="Arial"/>
          <w:sz w:val="26"/>
          <w:szCs w:val="26"/>
        </w:rPr>
        <w:t>grav</w:t>
      </w:r>
      <w:proofErr w:type="spellEnd"/>
      <w:r w:rsidRPr="00C84EED">
        <w:rPr>
          <w:rFonts w:ascii="Arial" w:hAnsi="Arial" w:cs="Arial"/>
          <w:sz w:val="26"/>
          <w:szCs w:val="26"/>
        </w:rPr>
        <w:t xml:space="preserve"> </w:t>
      </w:r>
      <w:proofErr w:type="spellStart"/>
      <w:r w:rsidRPr="00C84EED">
        <w:rPr>
          <w:rFonts w:ascii="Arial" w:hAnsi="Arial" w:cs="Arial"/>
          <w:sz w:val="26"/>
          <w:szCs w:val="26"/>
        </w:rPr>
        <w:t>pentru</w:t>
      </w:r>
      <w:proofErr w:type="spellEnd"/>
      <w:r w:rsidRPr="00C84EED">
        <w:rPr>
          <w:rFonts w:ascii="Arial" w:hAnsi="Arial" w:cs="Arial"/>
          <w:sz w:val="26"/>
          <w:szCs w:val="26"/>
        </w:rPr>
        <w:t xml:space="preserve"> a fi </w:t>
      </w:r>
      <w:proofErr w:type="spellStart"/>
      <w:r w:rsidRPr="00C84EED">
        <w:rPr>
          <w:rFonts w:ascii="Arial" w:hAnsi="Arial" w:cs="Arial"/>
          <w:sz w:val="26"/>
          <w:szCs w:val="26"/>
        </w:rPr>
        <w:t>încadrați</w:t>
      </w:r>
      <w:proofErr w:type="spellEnd"/>
      <w:r w:rsidRPr="00C84EED">
        <w:rPr>
          <w:rFonts w:ascii="Arial" w:hAnsi="Arial" w:cs="Arial"/>
          <w:sz w:val="26"/>
          <w:szCs w:val="26"/>
        </w:rPr>
        <w:t xml:space="preserve"> la </w:t>
      </w:r>
      <w:proofErr w:type="spellStart"/>
      <w:r w:rsidRPr="00C84EED">
        <w:rPr>
          <w:rFonts w:ascii="Arial" w:hAnsi="Arial" w:cs="Arial"/>
          <w:sz w:val="26"/>
          <w:szCs w:val="26"/>
        </w:rPr>
        <w:t>Direcția</w:t>
      </w:r>
      <w:proofErr w:type="spellEnd"/>
      <w:r w:rsidRPr="00C84EED">
        <w:rPr>
          <w:rFonts w:ascii="Arial" w:hAnsi="Arial" w:cs="Arial"/>
          <w:sz w:val="26"/>
          <w:szCs w:val="26"/>
        </w:rPr>
        <w:t xml:space="preserve"> de </w:t>
      </w:r>
      <w:proofErr w:type="spellStart"/>
      <w:r w:rsidRPr="00C84EED">
        <w:rPr>
          <w:rFonts w:ascii="Arial" w:hAnsi="Arial" w:cs="Arial"/>
          <w:sz w:val="26"/>
          <w:szCs w:val="26"/>
        </w:rPr>
        <w:t>Asistență</w:t>
      </w:r>
      <w:proofErr w:type="spellEnd"/>
      <w:r w:rsidRPr="00C84EED">
        <w:rPr>
          <w:rFonts w:ascii="Arial" w:hAnsi="Arial" w:cs="Arial"/>
          <w:sz w:val="26"/>
          <w:szCs w:val="26"/>
        </w:rPr>
        <w:t xml:space="preserve"> </w:t>
      </w:r>
      <w:proofErr w:type="spellStart"/>
      <w:r w:rsidRPr="00C84EED">
        <w:rPr>
          <w:rFonts w:ascii="Arial" w:hAnsi="Arial" w:cs="Arial"/>
          <w:sz w:val="26"/>
          <w:szCs w:val="26"/>
        </w:rPr>
        <w:t>Socială</w:t>
      </w:r>
      <w:proofErr w:type="spellEnd"/>
      <w:r w:rsidRPr="00C84EED">
        <w:rPr>
          <w:rFonts w:ascii="Arial" w:hAnsi="Arial" w:cs="Arial"/>
          <w:sz w:val="26"/>
          <w:szCs w:val="26"/>
        </w:rPr>
        <w:t xml:space="preserve"> Bistrița de la 210 la 240 </w:t>
      </w:r>
      <w:proofErr w:type="spellStart"/>
      <w:r w:rsidRPr="00C84EED">
        <w:rPr>
          <w:rFonts w:ascii="Arial" w:hAnsi="Arial" w:cs="Arial"/>
          <w:sz w:val="26"/>
          <w:szCs w:val="26"/>
        </w:rPr>
        <w:t>posturi</w:t>
      </w:r>
      <w:proofErr w:type="spellEnd"/>
      <w:r w:rsidRPr="00C84EED">
        <w:rPr>
          <w:rFonts w:ascii="Arial" w:hAnsi="Arial" w:cs="Arial"/>
          <w:sz w:val="26"/>
          <w:szCs w:val="26"/>
        </w:rPr>
        <w:t>.</w:t>
      </w:r>
    </w:p>
    <w:bookmarkEnd w:id="1"/>
    <w:p w14:paraId="372A4184" w14:textId="77777777" w:rsidR="00264538" w:rsidRDefault="00264538" w:rsidP="00D34198">
      <w:pPr>
        <w:pStyle w:val="ListParagraph"/>
        <w:spacing w:after="0" w:line="240" w:lineRule="auto"/>
        <w:jc w:val="center"/>
        <w:rPr>
          <w:rFonts w:ascii="Arial" w:hAnsi="Arial" w:cs="Arial"/>
          <w:b/>
          <w:bCs/>
          <w:sz w:val="26"/>
          <w:szCs w:val="26"/>
        </w:rPr>
      </w:pPr>
    </w:p>
    <w:p w14:paraId="4FDEFA5D" w14:textId="77777777" w:rsidR="00264538" w:rsidRDefault="00264538" w:rsidP="00D34198">
      <w:pPr>
        <w:pStyle w:val="ListParagraph"/>
        <w:spacing w:after="0" w:line="240" w:lineRule="auto"/>
        <w:jc w:val="center"/>
        <w:rPr>
          <w:rFonts w:ascii="Arial" w:hAnsi="Arial" w:cs="Arial"/>
          <w:b/>
          <w:bCs/>
          <w:sz w:val="26"/>
          <w:szCs w:val="26"/>
        </w:rPr>
      </w:pPr>
    </w:p>
    <w:p w14:paraId="4B0BFBC2" w14:textId="77777777" w:rsidR="00264538" w:rsidRDefault="00264538" w:rsidP="00D34198">
      <w:pPr>
        <w:pStyle w:val="ListParagraph"/>
        <w:spacing w:after="0" w:line="240" w:lineRule="auto"/>
        <w:jc w:val="center"/>
        <w:rPr>
          <w:rFonts w:ascii="Arial" w:hAnsi="Arial" w:cs="Arial"/>
          <w:b/>
          <w:bCs/>
          <w:sz w:val="26"/>
          <w:szCs w:val="26"/>
        </w:rPr>
      </w:pPr>
    </w:p>
    <w:p w14:paraId="3D437664" w14:textId="77777777" w:rsidR="00264538" w:rsidRDefault="00264538" w:rsidP="00D34198">
      <w:pPr>
        <w:pStyle w:val="ListParagraph"/>
        <w:spacing w:after="0" w:line="240" w:lineRule="auto"/>
        <w:jc w:val="center"/>
        <w:rPr>
          <w:rFonts w:ascii="Arial" w:hAnsi="Arial" w:cs="Arial"/>
          <w:b/>
          <w:bCs/>
          <w:sz w:val="26"/>
          <w:szCs w:val="26"/>
        </w:rPr>
      </w:pPr>
    </w:p>
    <w:p w14:paraId="5265E049" w14:textId="25C62343" w:rsidR="00075B2E" w:rsidRPr="00D34198" w:rsidRDefault="00F04847" w:rsidP="00D34198">
      <w:pPr>
        <w:pStyle w:val="ListParagraph"/>
        <w:spacing w:after="0" w:line="240" w:lineRule="auto"/>
        <w:jc w:val="center"/>
        <w:rPr>
          <w:rFonts w:ascii="Arial" w:hAnsi="Arial" w:cs="Arial"/>
          <w:b/>
          <w:bCs/>
          <w:sz w:val="26"/>
          <w:szCs w:val="26"/>
        </w:rPr>
      </w:pPr>
      <w:r w:rsidRPr="00D34198">
        <w:rPr>
          <w:rFonts w:ascii="Arial" w:hAnsi="Arial" w:cs="Arial"/>
          <w:b/>
          <w:bCs/>
          <w:sz w:val="26"/>
          <w:szCs w:val="26"/>
        </w:rPr>
        <w:t>DIRECTOR EXECUTIV,</w:t>
      </w:r>
    </w:p>
    <w:p w14:paraId="37172B77" w14:textId="26284B66" w:rsidR="00F04847" w:rsidRPr="00D34198" w:rsidRDefault="00F04847" w:rsidP="00D34198">
      <w:pPr>
        <w:pStyle w:val="ListParagraph"/>
        <w:spacing w:after="0" w:line="240" w:lineRule="auto"/>
        <w:jc w:val="center"/>
        <w:rPr>
          <w:rFonts w:ascii="Arial" w:hAnsi="Arial" w:cs="Arial"/>
          <w:b/>
          <w:bCs/>
          <w:sz w:val="26"/>
          <w:szCs w:val="26"/>
        </w:rPr>
      </w:pPr>
      <w:r w:rsidRPr="00D34198">
        <w:rPr>
          <w:rFonts w:ascii="Arial" w:hAnsi="Arial" w:cs="Arial"/>
          <w:b/>
          <w:bCs/>
          <w:sz w:val="26"/>
          <w:szCs w:val="26"/>
        </w:rPr>
        <w:t>DREPTATE RADU IOAN</w:t>
      </w:r>
    </w:p>
    <w:p w14:paraId="40CF8429" w14:textId="43554266" w:rsidR="00C849C6" w:rsidRDefault="00C849C6" w:rsidP="00D34198">
      <w:pPr>
        <w:pStyle w:val="ListParagraph"/>
        <w:spacing w:after="0" w:line="240" w:lineRule="auto"/>
        <w:jc w:val="both"/>
        <w:rPr>
          <w:rFonts w:ascii="Arial" w:hAnsi="Arial" w:cs="Arial"/>
          <w:sz w:val="26"/>
          <w:szCs w:val="26"/>
        </w:rPr>
      </w:pPr>
    </w:p>
    <w:p w14:paraId="38E1182D" w14:textId="6021A4E1" w:rsidR="008F23C7" w:rsidRDefault="008F23C7" w:rsidP="00D34198">
      <w:pPr>
        <w:pStyle w:val="ListParagraph"/>
        <w:spacing w:after="0" w:line="240" w:lineRule="auto"/>
        <w:jc w:val="both"/>
        <w:rPr>
          <w:rFonts w:ascii="Arial" w:hAnsi="Arial" w:cs="Arial"/>
          <w:sz w:val="26"/>
          <w:szCs w:val="26"/>
        </w:rPr>
      </w:pPr>
    </w:p>
    <w:p w14:paraId="05BF41AE" w14:textId="060A1388" w:rsidR="00264538" w:rsidRDefault="00264538" w:rsidP="00D34198">
      <w:pPr>
        <w:pStyle w:val="ListParagraph"/>
        <w:spacing w:after="0" w:line="240" w:lineRule="auto"/>
        <w:jc w:val="both"/>
        <w:rPr>
          <w:rFonts w:ascii="Arial" w:hAnsi="Arial" w:cs="Arial"/>
          <w:sz w:val="26"/>
          <w:szCs w:val="26"/>
        </w:rPr>
      </w:pPr>
    </w:p>
    <w:p w14:paraId="4B9C03F9" w14:textId="3B5150CF" w:rsidR="00264538" w:rsidRDefault="00264538" w:rsidP="00D34198">
      <w:pPr>
        <w:pStyle w:val="ListParagraph"/>
        <w:spacing w:after="0" w:line="240" w:lineRule="auto"/>
        <w:jc w:val="both"/>
        <w:rPr>
          <w:rFonts w:ascii="Arial" w:hAnsi="Arial" w:cs="Arial"/>
          <w:sz w:val="26"/>
          <w:szCs w:val="26"/>
        </w:rPr>
      </w:pPr>
    </w:p>
    <w:p w14:paraId="3995D783" w14:textId="44798CEA" w:rsidR="00264538" w:rsidRDefault="00264538" w:rsidP="00D34198">
      <w:pPr>
        <w:pStyle w:val="ListParagraph"/>
        <w:spacing w:after="0" w:line="240" w:lineRule="auto"/>
        <w:jc w:val="both"/>
        <w:rPr>
          <w:rFonts w:ascii="Arial" w:hAnsi="Arial" w:cs="Arial"/>
          <w:sz w:val="26"/>
          <w:szCs w:val="26"/>
        </w:rPr>
      </w:pPr>
    </w:p>
    <w:p w14:paraId="061FBC10" w14:textId="0A7E5721" w:rsidR="00264538" w:rsidRDefault="00264538" w:rsidP="00D34198">
      <w:pPr>
        <w:pStyle w:val="ListParagraph"/>
        <w:spacing w:after="0" w:line="240" w:lineRule="auto"/>
        <w:jc w:val="both"/>
        <w:rPr>
          <w:rFonts w:ascii="Arial" w:hAnsi="Arial" w:cs="Arial"/>
          <w:sz w:val="26"/>
          <w:szCs w:val="26"/>
        </w:rPr>
      </w:pPr>
    </w:p>
    <w:p w14:paraId="2BE15200" w14:textId="7E1388A3" w:rsidR="00264538" w:rsidRDefault="00264538" w:rsidP="00D34198">
      <w:pPr>
        <w:pStyle w:val="ListParagraph"/>
        <w:spacing w:after="0" w:line="240" w:lineRule="auto"/>
        <w:jc w:val="both"/>
        <w:rPr>
          <w:rFonts w:ascii="Arial" w:hAnsi="Arial" w:cs="Arial"/>
          <w:sz w:val="26"/>
          <w:szCs w:val="26"/>
        </w:rPr>
      </w:pPr>
    </w:p>
    <w:p w14:paraId="4E6DCFB9" w14:textId="65C6C572" w:rsidR="00264538" w:rsidRDefault="00264538" w:rsidP="00D34198">
      <w:pPr>
        <w:pStyle w:val="ListParagraph"/>
        <w:spacing w:after="0" w:line="240" w:lineRule="auto"/>
        <w:jc w:val="both"/>
        <w:rPr>
          <w:rFonts w:ascii="Arial" w:hAnsi="Arial" w:cs="Arial"/>
          <w:sz w:val="26"/>
          <w:szCs w:val="26"/>
        </w:rPr>
      </w:pPr>
    </w:p>
    <w:p w14:paraId="15918D12" w14:textId="0BDD992D" w:rsidR="00264538" w:rsidRDefault="00264538" w:rsidP="00D34198">
      <w:pPr>
        <w:pStyle w:val="ListParagraph"/>
        <w:spacing w:after="0" w:line="240" w:lineRule="auto"/>
        <w:jc w:val="both"/>
        <w:rPr>
          <w:rFonts w:ascii="Arial" w:hAnsi="Arial" w:cs="Arial"/>
          <w:sz w:val="26"/>
          <w:szCs w:val="26"/>
        </w:rPr>
      </w:pPr>
    </w:p>
    <w:p w14:paraId="4F49F836" w14:textId="63C4178A" w:rsidR="00264538" w:rsidRDefault="00264538" w:rsidP="00D34198">
      <w:pPr>
        <w:pStyle w:val="ListParagraph"/>
        <w:spacing w:after="0" w:line="240" w:lineRule="auto"/>
        <w:jc w:val="both"/>
        <w:rPr>
          <w:rFonts w:ascii="Arial" w:hAnsi="Arial" w:cs="Arial"/>
          <w:sz w:val="26"/>
          <w:szCs w:val="26"/>
        </w:rPr>
      </w:pPr>
    </w:p>
    <w:p w14:paraId="74C806DC" w14:textId="38BC1E2F" w:rsidR="00264538" w:rsidRDefault="00264538" w:rsidP="00D34198">
      <w:pPr>
        <w:pStyle w:val="ListParagraph"/>
        <w:spacing w:after="0" w:line="240" w:lineRule="auto"/>
        <w:jc w:val="both"/>
        <w:rPr>
          <w:rFonts w:ascii="Arial" w:hAnsi="Arial" w:cs="Arial"/>
          <w:sz w:val="26"/>
          <w:szCs w:val="26"/>
        </w:rPr>
      </w:pPr>
    </w:p>
    <w:p w14:paraId="23DEB915" w14:textId="326F2376" w:rsidR="00264538" w:rsidRDefault="00264538" w:rsidP="00D34198">
      <w:pPr>
        <w:pStyle w:val="ListParagraph"/>
        <w:spacing w:after="0" w:line="240" w:lineRule="auto"/>
        <w:jc w:val="both"/>
        <w:rPr>
          <w:rFonts w:ascii="Arial" w:hAnsi="Arial" w:cs="Arial"/>
          <w:sz w:val="26"/>
          <w:szCs w:val="26"/>
        </w:rPr>
      </w:pPr>
    </w:p>
    <w:p w14:paraId="6CB02E9F" w14:textId="3DF971EA" w:rsidR="00264538" w:rsidRDefault="00264538" w:rsidP="00D34198">
      <w:pPr>
        <w:pStyle w:val="ListParagraph"/>
        <w:spacing w:after="0" w:line="240" w:lineRule="auto"/>
        <w:jc w:val="both"/>
        <w:rPr>
          <w:rFonts w:ascii="Arial" w:hAnsi="Arial" w:cs="Arial"/>
          <w:sz w:val="26"/>
          <w:szCs w:val="26"/>
        </w:rPr>
      </w:pPr>
    </w:p>
    <w:p w14:paraId="2593E411" w14:textId="35A133A6" w:rsidR="00264538" w:rsidRDefault="00264538" w:rsidP="00D34198">
      <w:pPr>
        <w:pStyle w:val="ListParagraph"/>
        <w:spacing w:after="0" w:line="240" w:lineRule="auto"/>
        <w:jc w:val="both"/>
        <w:rPr>
          <w:rFonts w:ascii="Arial" w:hAnsi="Arial" w:cs="Arial"/>
          <w:sz w:val="26"/>
          <w:szCs w:val="26"/>
        </w:rPr>
      </w:pPr>
    </w:p>
    <w:p w14:paraId="0447281F" w14:textId="38DAE54F" w:rsidR="00264538" w:rsidRDefault="00264538" w:rsidP="00D34198">
      <w:pPr>
        <w:pStyle w:val="ListParagraph"/>
        <w:spacing w:after="0" w:line="240" w:lineRule="auto"/>
        <w:jc w:val="both"/>
        <w:rPr>
          <w:rFonts w:ascii="Arial" w:hAnsi="Arial" w:cs="Arial"/>
          <w:sz w:val="26"/>
          <w:szCs w:val="26"/>
        </w:rPr>
      </w:pPr>
    </w:p>
    <w:p w14:paraId="409BDC72" w14:textId="3664C59A" w:rsidR="00264538" w:rsidRDefault="00264538" w:rsidP="00D34198">
      <w:pPr>
        <w:pStyle w:val="ListParagraph"/>
        <w:spacing w:after="0" w:line="240" w:lineRule="auto"/>
        <w:jc w:val="both"/>
        <w:rPr>
          <w:rFonts w:ascii="Arial" w:hAnsi="Arial" w:cs="Arial"/>
          <w:sz w:val="26"/>
          <w:szCs w:val="26"/>
        </w:rPr>
      </w:pPr>
    </w:p>
    <w:p w14:paraId="52FD63A9" w14:textId="5DE52581" w:rsidR="00264538" w:rsidRDefault="00264538" w:rsidP="00D34198">
      <w:pPr>
        <w:pStyle w:val="ListParagraph"/>
        <w:spacing w:after="0" w:line="240" w:lineRule="auto"/>
        <w:jc w:val="both"/>
        <w:rPr>
          <w:rFonts w:ascii="Arial" w:hAnsi="Arial" w:cs="Arial"/>
          <w:sz w:val="26"/>
          <w:szCs w:val="26"/>
        </w:rPr>
      </w:pPr>
    </w:p>
    <w:p w14:paraId="3ADCC145" w14:textId="41EF5420" w:rsidR="00264538" w:rsidRDefault="00264538" w:rsidP="00D34198">
      <w:pPr>
        <w:pStyle w:val="ListParagraph"/>
        <w:spacing w:after="0" w:line="240" w:lineRule="auto"/>
        <w:jc w:val="both"/>
        <w:rPr>
          <w:rFonts w:ascii="Arial" w:hAnsi="Arial" w:cs="Arial"/>
          <w:sz w:val="26"/>
          <w:szCs w:val="26"/>
        </w:rPr>
      </w:pPr>
    </w:p>
    <w:p w14:paraId="157B2439" w14:textId="302954F5" w:rsidR="00264538" w:rsidRDefault="00264538" w:rsidP="00D34198">
      <w:pPr>
        <w:pStyle w:val="ListParagraph"/>
        <w:spacing w:after="0" w:line="240" w:lineRule="auto"/>
        <w:jc w:val="both"/>
        <w:rPr>
          <w:rFonts w:ascii="Arial" w:hAnsi="Arial" w:cs="Arial"/>
          <w:sz w:val="26"/>
          <w:szCs w:val="26"/>
        </w:rPr>
      </w:pPr>
    </w:p>
    <w:p w14:paraId="3CAD01F6" w14:textId="543114BB" w:rsidR="00264538" w:rsidRDefault="00264538" w:rsidP="00D34198">
      <w:pPr>
        <w:pStyle w:val="ListParagraph"/>
        <w:spacing w:after="0" w:line="240" w:lineRule="auto"/>
        <w:jc w:val="both"/>
        <w:rPr>
          <w:rFonts w:ascii="Arial" w:hAnsi="Arial" w:cs="Arial"/>
          <w:sz w:val="26"/>
          <w:szCs w:val="26"/>
        </w:rPr>
      </w:pPr>
    </w:p>
    <w:p w14:paraId="79F52604" w14:textId="4CC070B9" w:rsidR="00264538" w:rsidRDefault="00264538" w:rsidP="00D34198">
      <w:pPr>
        <w:pStyle w:val="ListParagraph"/>
        <w:spacing w:after="0" w:line="240" w:lineRule="auto"/>
        <w:jc w:val="both"/>
        <w:rPr>
          <w:rFonts w:ascii="Arial" w:hAnsi="Arial" w:cs="Arial"/>
          <w:sz w:val="26"/>
          <w:szCs w:val="26"/>
        </w:rPr>
      </w:pPr>
    </w:p>
    <w:p w14:paraId="0DB13A0F" w14:textId="630D048C" w:rsidR="00264538" w:rsidRDefault="00264538" w:rsidP="00D34198">
      <w:pPr>
        <w:pStyle w:val="ListParagraph"/>
        <w:spacing w:after="0" w:line="240" w:lineRule="auto"/>
        <w:jc w:val="both"/>
        <w:rPr>
          <w:rFonts w:ascii="Arial" w:hAnsi="Arial" w:cs="Arial"/>
          <w:sz w:val="26"/>
          <w:szCs w:val="26"/>
        </w:rPr>
      </w:pPr>
    </w:p>
    <w:p w14:paraId="05746A6C" w14:textId="5E235280" w:rsidR="00264538" w:rsidRDefault="00264538" w:rsidP="00D34198">
      <w:pPr>
        <w:pStyle w:val="ListParagraph"/>
        <w:spacing w:after="0" w:line="240" w:lineRule="auto"/>
        <w:jc w:val="both"/>
        <w:rPr>
          <w:rFonts w:ascii="Arial" w:hAnsi="Arial" w:cs="Arial"/>
          <w:sz w:val="26"/>
          <w:szCs w:val="26"/>
        </w:rPr>
      </w:pPr>
    </w:p>
    <w:p w14:paraId="0C20EB38" w14:textId="65EC7A57" w:rsidR="00264538" w:rsidRDefault="00264538" w:rsidP="00D34198">
      <w:pPr>
        <w:pStyle w:val="ListParagraph"/>
        <w:spacing w:after="0" w:line="240" w:lineRule="auto"/>
        <w:jc w:val="both"/>
        <w:rPr>
          <w:rFonts w:ascii="Arial" w:hAnsi="Arial" w:cs="Arial"/>
          <w:sz w:val="26"/>
          <w:szCs w:val="26"/>
        </w:rPr>
      </w:pPr>
    </w:p>
    <w:p w14:paraId="3C1E41E2" w14:textId="6FD2529D" w:rsidR="00264538" w:rsidRDefault="00264538" w:rsidP="00D34198">
      <w:pPr>
        <w:pStyle w:val="ListParagraph"/>
        <w:spacing w:after="0" w:line="240" w:lineRule="auto"/>
        <w:jc w:val="both"/>
        <w:rPr>
          <w:rFonts w:ascii="Arial" w:hAnsi="Arial" w:cs="Arial"/>
          <w:sz w:val="26"/>
          <w:szCs w:val="26"/>
        </w:rPr>
      </w:pPr>
    </w:p>
    <w:p w14:paraId="72B8573B" w14:textId="24F75890" w:rsidR="00264538" w:rsidRDefault="00264538" w:rsidP="00D34198">
      <w:pPr>
        <w:pStyle w:val="ListParagraph"/>
        <w:spacing w:after="0" w:line="240" w:lineRule="auto"/>
        <w:jc w:val="both"/>
        <w:rPr>
          <w:rFonts w:ascii="Arial" w:hAnsi="Arial" w:cs="Arial"/>
          <w:sz w:val="26"/>
          <w:szCs w:val="26"/>
        </w:rPr>
      </w:pPr>
    </w:p>
    <w:p w14:paraId="400D55F8" w14:textId="5AA7D3C6" w:rsidR="00264538" w:rsidRDefault="00264538" w:rsidP="00D34198">
      <w:pPr>
        <w:pStyle w:val="ListParagraph"/>
        <w:spacing w:after="0" w:line="240" w:lineRule="auto"/>
        <w:jc w:val="both"/>
        <w:rPr>
          <w:rFonts w:ascii="Arial" w:hAnsi="Arial" w:cs="Arial"/>
          <w:sz w:val="26"/>
          <w:szCs w:val="26"/>
        </w:rPr>
      </w:pPr>
    </w:p>
    <w:p w14:paraId="7374341C" w14:textId="4C000690" w:rsidR="00264538" w:rsidRDefault="00264538" w:rsidP="00D34198">
      <w:pPr>
        <w:pStyle w:val="ListParagraph"/>
        <w:spacing w:after="0" w:line="240" w:lineRule="auto"/>
        <w:jc w:val="both"/>
        <w:rPr>
          <w:rFonts w:ascii="Arial" w:hAnsi="Arial" w:cs="Arial"/>
          <w:sz w:val="26"/>
          <w:szCs w:val="26"/>
        </w:rPr>
      </w:pPr>
    </w:p>
    <w:p w14:paraId="3808ADD6" w14:textId="4001B752" w:rsidR="00264538" w:rsidRDefault="00264538" w:rsidP="00D34198">
      <w:pPr>
        <w:pStyle w:val="ListParagraph"/>
        <w:spacing w:after="0" w:line="240" w:lineRule="auto"/>
        <w:jc w:val="both"/>
        <w:rPr>
          <w:rFonts w:ascii="Arial" w:hAnsi="Arial" w:cs="Arial"/>
          <w:sz w:val="26"/>
          <w:szCs w:val="26"/>
        </w:rPr>
      </w:pPr>
    </w:p>
    <w:p w14:paraId="1CE290B2" w14:textId="77777777" w:rsidR="00264538" w:rsidRDefault="00264538" w:rsidP="00D34198">
      <w:pPr>
        <w:pStyle w:val="ListParagraph"/>
        <w:spacing w:after="0" w:line="240" w:lineRule="auto"/>
        <w:jc w:val="both"/>
        <w:rPr>
          <w:rFonts w:ascii="Arial" w:hAnsi="Arial" w:cs="Arial"/>
          <w:sz w:val="26"/>
          <w:szCs w:val="26"/>
        </w:rPr>
      </w:pPr>
    </w:p>
    <w:p w14:paraId="5648666A" w14:textId="717F528A" w:rsidR="00C849C6" w:rsidRPr="00934A18" w:rsidRDefault="00C849C6" w:rsidP="00D34198">
      <w:pPr>
        <w:pStyle w:val="ListParagraph"/>
        <w:spacing w:after="0" w:line="240" w:lineRule="auto"/>
        <w:jc w:val="both"/>
        <w:rPr>
          <w:rFonts w:ascii="Arial" w:hAnsi="Arial" w:cs="Arial"/>
          <w:sz w:val="16"/>
          <w:szCs w:val="16"/>
        </w:rPr>
      </w:pPr>
      <w:r w:rsidRPr="00934A18">
        <w:rPr>
          <w:rFonts w:ascii="Arial" w:hAnsi="Arial" w:cs="Arial"/>
          <w:sz w:val="16"/>
          <w:szCs w:val="16"/>
        </w:rPr>
        <w:t>DRI/2ex</w:t>
      </w:r>
    </w:p>
    <w:sectPr w:rsidR="00C849C6" w:rsidRPr="00934A18" w:rsidSect="00F94F2C">
      <w:footerReference w:type="default" r:id="rId9"/>
      <w:pgSz w:w="12240" w:h="15840"/>
      <w:pgMar w:top="720" w:right="1134" w:bottom="720" w:left="1247" w:header="720" w:footer="2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68DDA" w14:textId="77777777" w:rsidR="00146567" w:rsidRDefault="00146567" w:rsidP="00903053">
      <w:pPr>
        <w:spacing w:after="0" w:line="240" w:lineRule="auto"/>
      </w:pPr>
      <w:r>
        <w:separator/>
      </w:r>
    </w:p>
  </w:endnote>
  <w:endnote w:type="continuationSeparator" w:id="0">
    <w:p w14:paraId="68492257" w14:textId="77777777" w:rsidR="00146567" w:rsidRDefault="00146567" w:rsidP="0090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1552011"/>
      <w:docPartObj>
        <w:docPartGallery w:val="Page Numbers (Bottom of Page)"/>
        <w:docPartUnique/>
      </w:docPartObj>
    </w:sdtPr>
    <w:sdtEndPr>
      <w:rPr>
        <w:noProof/>
      </w:rPr>
    </w:sdtEndPr>
    <w:sdtContent>
      <w:p w14:paraId="04327652" w14:textId="40F6C00C" w:rsidR="00903053" w:rsidRDefault="0090305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30850A2" w14:textId="77777777" w:rsidR="00903053" w:rsidRDefault="009030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C3BFC" w14:textId="77777777" w:rsidR="00146567" w:rsidRDefault="00146567" w:rsidP="00903053">
      <w:pPr>
        <w:spacing w:after="0" w:line="240" w:lineRule="auto"/>
      </w:pPr>
      <w:r>
        <w:separator/>
      </w:r>
    </w:p>
  </w:footnote>
  <w:footnote w:type="continuationSeparator" w:id="0">
    <w:p w14:paraId="78DE1029" w14:textId="77777777" w:rsidR="00146567" w:rsidRDefault="00146567" w:rsidP="00903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289"/>
    <w:multiLevelType w:val="hybridMultilevel"/>
    <w:tmpl w:val="8CA07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E6DC0"/>
    <w:multiLevelType w:val="hybridMultilevel"/>
    <w:tmpl w:val="7B0E4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2767DE"/>
    <w:multiLevelType w:val="hybridMultilevel"/>
    <w:tmpl w:val="D6645B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DAB1058"/>
    <w:multiLevelType w:val="hybridMultilevel"/>
    <w:tmpl w:val="B9463E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5F113A"/>
    <w:multiLevelType w:val="hybridMultilevel"/>
    <w:tmpl w:val="8A6CE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35673F"/>
    <w:multiLevelType w:val="hybridMultilevel"/>
    <w:tmpl w:val="8AC2D722"/>
    <w:lvl w:ilvl="0" w:tplc="6E620552">
      <w:start w:val="1"/>
      <w:numFmt w:val="decimal"/>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E19C9D06">
      <w:start w:val="1"/>
      <w:numFmt w:val="bullet"/>
      <w:lvlText w:val="-"/>
      <w:lvlJc w:val="left"/>
      <w:pPr>
        <w:ind w:left="3240" w:hanging="360"/>
      </w:pPr>
      <w:rPr>
        <w:rFonts w:ascii="Arial" w:eastAsiaTheme="minorHAnsi" w:hAnsi="Arial" w:cs="Arial"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F10199B"/>
    <w:multiLevelType w:val="hybridMultilevel"/>
    <w:tmpl w:val="EA50A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13139E2"/>
    <w:multiLevelType w:val="hybridMultilevel"/>
    <w:tmpl w:val="909E97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19E04F1"/>
    <w:multiLevelType w:val="hybridMultilevel"/>
    <w:tmpl w:val="8D6ABF80"/>
    <w:lvl w:ilvl="0" w:tplc="D6BEDC4C">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7245594">
    <w:abstractNumId w:val="1"/>
  </w:num>
  <w:num w:numId="2" w16cid:durableId="648901108">
    <w:abstractNumId w:val="4"/>
  </w:num>
  <w:num w:numId="3" w16cid:durableId="928004589">
    <w:abstractNumId w:val="0"/>
  </w:num>
  <w:num w:numId="4" w16cid:durableId="1879587517">
    <w:abstractNumId w:val="3"/>
  </w:num>
  <w:num w:numId="5" w16cid:durableId="1201358407">
    <w:abstractNumId w:val="8"/>
  </w:num>
  <w:num w:numId="6" w16cid:durableId="2050569754">
    <w:abstractNumId w:val="7"/>
  </w:num>
  <w:num w:numId="7" w16cid:durableId="2130736694">
    <w:abstractNumId w:val="6"/>
  </w:num>
  <w:num w:numId="8" w16cid:durableId="427386361">
    <w:abstractNumId w:val="2"/>
  </w:num>
  <w:num w:numId="9" w16cid:durableId="8283311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60A"/>
    <w:rsid w:val="00003B24"/>
    <w:rsid w:val="00005448"/>
    <w:rsid w:val="000065CF"/>
    <w:rsid w:val="000101A8"/>
    <w:rsid w:val="0004277D"/>
    <w:rsid w:val="00060B10"/>
    <w:rsid w:val="00075B2E"/>
    <w:rsid w:val="00081FD5"/>
    <w:rsid w:val="000A0308"/>
    <w:rsid w:val="000A6811"/>
    <w:rsid w:val="000C0DCA"/>
    <w:rsid w:val="000C460A"/>
    <w:rsid w:val="000C66DA"/>
    <w:rsid w:val="000D2E06"/>
    <w:rsid w:val="000D3E77"/>
    <w:rsid w:val="000D7CF2"/>
    <w:rsid w:val="000F4A0F"/>
    <w:rsid w:val="001023AF"/>
    <w:rsid w:val="00122246"/>
    <w:rsid w:val="00146567"/>
    <w:rsid w:val="00150DD7"/>
    <w:rsid w:val="0015320C"/>
    <w:rsid w:val="00155474"/>
    <w:rsid w:val="00157018"/>
    <w:rsid w:val="00163F0B"/>
    <w:rsid w:val="001677AA"/>
    <w:rsid w:val="00173A82"/>
    <w:rsid w:val="00176918"/>
    <w:rsid w:val="001A0C9A"/>
    <w:rsid w:val="001C27BD"/>
    <w:rsid w:val="001D6032"/>
    <w:rsid w:val="001E41D0"/>
    <w:rsid w:val="001F0924"/>
    <w:rsid w:val="001F1D0D"/>
    <w:rsid w:val="001F2913"/>
    <w:rsid w:val="001F5CD6"/>
    <w:rsid w:val="001F702D"/>
    <w:rsid w:val="00215396"/>
    <w:rsid w:val="0021638D"/>
    <w:rsid w:val="00232131"/>
    <w:rsid w:val="00243361"/>
    <w:rsid w:val="00245765"/>
    <w:rsid w:val="0024709E"/>
    <w:rsid w:val="00264538"/>
    <w:rsid w:val="00287D3F"/>
    <w:rsid w:val="00294BEC"/>
    <w:rsid w:val="0029657E"/>
    <w:rsid w:val="00297BF6"/>
    <w:rsid w:val="002A737C"/>
    <w:rsid w:val="002A7BC8"/>
    <w:rsid w:val="002C3843"/>
    <w:rsid w:val="002D7FF0"/>
    <w:rsid w:val="002E076C"/>
    <w:rsid w:val="00331F74"/>
    <w:rsid w:val="00336F50"/>
    <w:rsid w:val="00354690"/>
    <w:rsid w:val="003638D1"/>
    <w:rsid w:val="0036466C"/>
    <w:rsid w:val="003D1A6D"/>
    <w:rsid w:val="003D2CC6"/>
    <w:rsid w:val="003D37F8"/>
    <w:rsid w:val="003E00D0"/>
    <w:rsid w:val="003E1A4D"/>
    <w:rsid w:val="003F1C0C"/>
    <w:rsid w:val="003F59D5"/>
    <w:rsid w:val="003F71FD"/>
    <w:rsid w:val="003F777C"/>
    <w:rsid w:val="00406D15"/>
    <w:rsid w:val="004075E0"/>
    <w:rsid w:val="004261F5"/>
    <w:rsid w:val="00427611"/>
    <w:rsid w:val="0045091C"/>
    <w:rsid w:val="0046062A"/>
    <w:rsid w:val="004721A7"/>
    <w:rsid w:val="00475273"/>
    <w:rsid w:val="00483BBF"/>
    <w:rsid w:val="00491F7F"/>
    <w:rsid w:val="004B0B8B"/>
    <w:rsid w:val="004B32B9"/>
    <w:rsid w:val="004B5480"/>
    <w:rsid w:val="004C1BAC"/>
    <w:rsid w:val="004C1EB8"/>
    <w:rsid w:val="004D31C1"/>
    <w:rsid w:val="004D41C6"/>
    <w:rsid w:val="004D5EC6"/>
    <w:rsid w:val="004E5400"/>
    <w:rsid w:val="0052494C"/>
    <w:rsid w:val="00557572"/>
    <w:rsid w:val="00566FEE"/>
    <w:rsid w:val="00567BB1"/>
    <w:rsid w:val="00574B14"/>
    <w:rsid w:val="00577BAA"/>
    <w:rsid w:val="00583C98"/>
    <w:rsid w:val="005919E5"/>
    <w:rsid w:val="005925F1"/>
    <w:rsid w:val="00595220"/>
    <w:rsid w:val="00596EA0"/>
    <w:rsid w:val="005B0C2B"/>
    <w:rsid w:val="005C0C76"/>
    <w:rsid w:val="005D6072"/>
    <w:rsid w:val="005D6AD8"/>
    <w:rsid w:val="00604853"/>
    <w:rsid w:val="00605EAB"/>
    <w:rsid w:val="00612094"/>
    <w:rsid w:val="00636E30"/>
    <w:rsid w:val="0063768A"/>
    <w:rsid w:val="00652EAC"/>
    <w:rsid w:val="0066083A"/>
    <w:rsid w:val="00666FB6"/>
    <w:rsid w:val="00671D46"/>
    <w:rsid w:val="00672FD3"/>
    <w:rsid w:val="00680C3D"/>
    <w:rsid w:val="00681204"/>
    <w:rsid w:val="006855C2"/>
    <w:rsid w:val="00687D48"/>
    <w:rsid w:val="006A6D50"/>
    <w:rsid w:val="006C29FE"/>
    <w:rsid w:val="006D2B3D"/>
    <w:rsid w:val="00747349"/>
    <w:rsid w:val="00753EC3"/>
    <w:rsid w:val="007619A4"/>
    <w:rsid w:val="00765625"/>
    <w:rsid w:val="00781ECD"/>
    <w:rsid w:val="007A7702"/>
    <w:rsid w:val="007C19C9"/>
    <w:rsid w:val="007D048A"/>
    <w:rsid w:val="007D1773"/>
    <w:rsid w:val="007E3B01"/>
    <w:rsid w:val="007F1447"/>
    <w:rsid w:val="007F7CC8"/>
    <w:rsid w:val="008100BA"/>
    <w:rsid w:val="00872706"/>
    <w:rsid w:val="00882592"/>
    <w:rsid w:val="00883AB3"/>
    <w:rsid w:val="008850DA"/>
    <w:rsid w:val="008A31F6"/>
    <w:rsid w:val="008C3972"/>
    <w:rsid w:val="008C4128"/>
    <w:rsid w:val="008C7CA4"/>
    <w:rsid w:val="008E48E5"/>
    <w:rsid w:val="008F23C7"/>
    <w:rsid w:val="008F4168"/>
    <w:rsid w:val="00903053"/>
    <w:rsid w:val="00934A18"/>
    <w:rsid w:val="00982ECD"/>
    <w:rsid w:val="009B567D"/>
    <w:rsid w:val="009C4EEF"/>
    <w:rsid w:val="009D1F2D"/>
    <w:rsid w:val="009D4AAE"/>
    <w:rsid w:val="009E3B99"/>
    <w:rsid w:val="00A0307A"/>
    <w:rsid w:val="00A218A7"/>
    <w:rsid w:val="00A26258"/>
    <w:rsid w:val="00A300A1"/>
    <w:rsid w:val="00A341E7"/>
    <w:rsid w:val="00A61478"/>
    <w:rsid w:val="00A62E0A"/>
    <w:rsid w:val="00A64113"/>
    <w:rsid w:val="00A66964"/>
    <w:rsid w:val="00A671F5"/>
    <w:rsid w:val="00A84FF2"/>
    <w:rsid w:val="00A92A2F"/>
    <w:rsid w:val="00A96382"/>
    <w:rsid w:val="00AA0416"/>
    <w:rsid w:val="00AA30CE"/>
    <w:rsid w:val="00AB1B05"/>
    <w:rsid w:val="00AC7424"/>
    <w:rsid w:val="00AD0A10"/>
    <w:rsid w:val="00AD2A1F"/>
    <w:rsid w:val="00AF0063"/>
    <w:rsid w:val="00AF387B"/>
    <w:rsid w:val="00B014BA"/>
    <w:rsid w:val="00B06742"/>
    <w:rsid w:val="00B14EB5"/>
    <w:rsid w:val="00B17B25"/>
    <w:rsid w:val="00B53348"/>
    <w:rsid w:val="00B60A4D"/>
    <w:rsid w:val="00B66408"/>
    <w:rsid w:val="00B71AF7"/>
    <w:rsid w:val="00B80B36"/>
    <w:rsid w:val="00B934EF"/>
    <w:rsid w:val="00B972F5"/>
    <w:rsid w:val="00BA469B"/>
    <w:rsid w:val="00BB78AE"/>
    <w:rsid w:val="00BC1B96"/>
    <w:rsid w:val="00BF2F3C"/>
    <w:rsid w:val="00BF4A40"/>
    <w:rsid w:val="00C015E6"/>
    <w:rsid w:val="00C0735E"/>
    <w:rsid w:val="00C10C96"/>
    <w:rsid w:val="00C12F9F"/>
    <w:rsid w:val="00C137E6"/>
    <w:rsid w:val="00C306B4"/>
    <w:rsid w:val="00C309A3"/>
    <w:rsid w:val="00C335A2"/>
    <w:rsid w:val="00C42DAC"/>
    <w:rsid w:val="00C53935"/>
    <w:rsid w:val="00C722DD"/>
    <w:rsid w:val="00C8036B"/>
    <w:rsid w:val="00C806CA"/>
    <w:rsid w:val="00C849C6"/>
    <w:rsid w:val="00C84EED"/>
    <w:rsid w:val="00C977D7"/>
    <w:rsid w:val="00CA407D"/>
    <w:rsid w:val="00CA465E"/>
    <w:rsid w:val="00CB00D0"/>
    <w:rsid w:val="00CB3003"/>
    <w:rsid w:val="00CB6898"/>
    <w:rsid w:val="00CE4139"/>
    <w:rsid w:val="00D0791C"/>
    <w:rsid w:val="00D16314"/>
    <w:rsid w:val="00D20D37"/>
    <w:rsid w:val="00D27E68"/>
    <w:rsid w:val="00D34198"/>
    <w:rsid w:val="00D47675"/>
    <w:rsid w:val="00D50233"/>
    <w:rsid w:val="00DE0037"/>
    <w:rsid w:val="00DF2183"/>
    <w:rsid w:val="00E072AC"/>
    <w:rsid w:val="00E16F7F"/>
    <w:rsid w:val="00E31202"/>
    <w:rsid w:val="00E34972"/>
    <w:rsid w:val="00E51698"/>
    <w:rsid w:val="00EB4CFA"/>
    <w:rsid w:val="00EB5984"/>
    <w:rsid w:val="00EC445B"/>
    <w:rsid w:val="00ED3B30"/>
    <w:rsid w:val="00ED58D2"/>
    <w:rsid w:val="00ED7ADC"/>
    <w:rsid w:val="00EE607B"/>
    <w:rsid w:val="00EE78B3"/>
    <w:rsid w:val="00F016C9"/>
    <w:rsid w:val="00F04847"/>
    <w:rsid w:val="00F3448D"/>
    <w:rsid w:val="00F70012"/>
    <w:rsid w:val="00F71D87"/>
    <w:rsid w:val="00F83577"/>
    <w:rsid w:val="00F84174"/>
    <w:rsid w:val="00F87468"/>
    <w:rsid w:val="00F91906"/>
    <w:rsid w:val="00F94F2C"/>
    <w:rsid w:val="00F95624"/>
    <w:rsid w:val="00FB256A"/>
    <w:rsid w:val="00FB7A53"/>
    <w:rsid w:val="00FC51C4"/>
    <w:rsid w:val="00FD1D2F"/>
    <w:rsid w:val="00FD3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D09DE"/>
  <w15:chartTrackingRefBased/>
  <w15:docId w15:val="{D9E07290-B30A-45D2-BA42-FE017E62E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5CF"/>
  </w:style>
  <w:style w:type="paragraph" w:styleId="Heading2">
    <w:name w:val="heading 2"/>
    <w:basedOn w:val="Normal"/>
    <w:next w:val="Normal"/>
    <w:link w:val="Heading2Char"/>
    <w:uiPriority w:val="9"/>
    <w:semiHidden/>
    <w:unhideWhenUsed/>
    <w:qFormat/>
    <w:rsid w:val="008C4128"/>
    <w:pPr>
      <w:keepNext/>
      <w:keepLines/>
      <w:spacing w:before="40" w:after="0" w:line="276"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38D1"/>
    <w:pPr>
      <w:ind w:left="720"/>
      <w:contextualSpacing/>
    </w:pPr>
  </w:style>
  <w:style w:type="table" w:styleId="TableGrid">
    <w:name w:val="Table Grid"/>
    <w:basedOn w:val="TableNormal"/>
    <w:uiPriority w:val="39"/>
    <w:rsid w:val="003D2C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030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3053"/>
  </w:style>
  <w:style w:type="paragraph" w:styleId="Footer">
    <w:name w:val="footer"/>
    <w:basedOn w:val="Normal"/>
    <w:link w:val="FooterChar"/>
    <w:uiPriority w:val="99"/>
    <w:unhideWhenUsed/>
    <w:rsid w:val="009030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3053"/>
  </w:style>
  <w:style w:type="character" w:customStyle="1" w:styleId="Heading2Char">
    <w:name w:val="Heading 2 Char"/>
    <w:basedOn w:val="DefaultParagraphFont"/>
    <w:link w:val="Heading2"/>
    <w:uiPriority w:val="9"/>
    <w:semiHidden/>
    <w:rsid w:val="008C412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88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2E514-B399-463E-A98B-0F7C8068E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498</Words>
  <Characters>2840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muscan.carmen</dc:creator>
  <cp:keywords/>
  <dc:description/>
  <cp:lastModifiedBy>anghelina.nicoleta</cp:lastModifiedBy>
  <cp:revision>10</cp:revision>
  <cp:lastPrinted>2022-10-18T06:22:00Z</cp:lastPrinted>
  <dcterms:created xsi:type="dcterms:W3CDTF">2022-10-18T05:06:00Z</dcterms:created>
  <dcterms:modified xsi:type="dcterms:W3CDTF">2022-11-10T06:14:00Z</dcterms:modified>
</cp:coreProperties>
</file>