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51B0F" w14:textId="77777777" w:rsidR="001E794A" w:rsidRDefault="001E794A">
      <w:pPr>
        <w:spacing w:after="0" w:line="240" w:lineRule="auto"/>
        <w:jc w:val="center"/>
        <w:rPr>
          <w:rFonts w:ascii="Arial" w:hAnsi="Arial" w:cs="Arial"/>
          <w:b/>
          <w:bCs/>
          <w:sz w:val="26"/>
          <w:szCs w:val="26"/>
          <w:lang w:val="ro-RO"/>
        </w:rPr>
      </w:pPr>
    </w:p>
    <w:p w14:paraId="706F32F6" w14:textId="4A8A82FA" w:rsidR="001E794A" w:rsidRPr="00905773" w:rsidRDefault="0053151B">
      <w:pPr>
        <w:spacing w:after="0" w:line="240" w:lineRule="auto"/>
        <w:jc w:val="center"/>
        <w:rPr>
          <w:rFonts w:ascii="Arial" w:hAnsi="Arial" w:cs="Arial"/>
          <w:b/>
          <w:bCs/>
          <w:sz w:val="26"/>
          <w:szCs w:val="26"/>
          <w:lang w:val="ro-RO"/>
        </w:rPr>
      </w:pPr>
      <w:r>
        <w:rPr>
          <w:rFonts w:ascii="Arial" w:hAnsi="Arial" w:cs="Arial"/>
          <w:b/>
          <w:bCs/>
          <w:sz w:val="26"/>
          <w:szCs w:val="26"/>
          <w:lang w:val="ro-RO"/>
        </w:rPr>
        <w:t>D</w:t>
      </w:r>
      <w:r w:rsidRPr="0053151B">
        <w:rPr>
          <w:rFonts w:ascii="Arial" w:hAnsi="Arial" w:cs="Arial"/>
          <w:b/>
          <w:bCs/>
          <w:sz w:val="26"/>
          <w:szCs w:val="26"/>
          <w:lang w:val="ro-RO"/>
        </w:rPr>
        <w:t>ocumentația proiectului “Utilizarea energiei din surse regenerabile în unitățile de învățământ din Municipiul Bistrița”</w:t>
      </w:r>
      <w:r>
        <w:rPr>
          <w:rFonts w:ascii="Arial" w:hAnsi="Arial" w:cs="Arial"/>
          <w:b/>
          <w:bCs/>
          <w:sz w:val="26"/>
          <w:szCs w:val="26"/>
          <w:lang w:val="ro-RO"/>
        </w:rPr>
        <w:t xml:space="preserve"> </w:t>
      </w:r>
      <w:r w:rsidRPr="0053151B">
        <w:rPr>
          <w:rFonts w:ascii="Arial" w:hAnsi="Arial" w:cs="Arial"/>
          <w:b/>
          <w:bCs/>
          <w:sz w:val="26"/>
          <w:szCs w:val="26"/>
          <w:lang w:val="ro-RO"/>
        </w:rPr>
        <w:t>și indicatorii tehnico-economici asociați acestuia</w:t>
      </w:r>
    </w:p>
    <w:p w14:paraId="7502ECF8" w14:textId="1587EDDA" w:rsidR="001E794A" w:rsidRDefault="001E794A">
      <w:pPr>
        <w:spacing w:after="0" w:line="240" w:lineRule="auto"/>
        <w:jc w:val="center"/>
        <w:rPr>
          <w:rFonts w:ascii="Arial" w:hAnsi="Arial" w:cs="Arial"/>
          <w:b/>
          <w:bCs/>
          <w:sz w:val="26"/>
          <w:szCs w:val="26"/>
          <w:lang w:val="ro-RO"/>
        </w:rPr>
      </w:pPr>
    </w:p>
    <w:p w14:paraId="1ABC76B3" w14:textId="4B2274D6" w:rsidR="00AD69CB" w:rsidRDefault="00AD69CB">
      <w:pPr>
        <w:spacing w:after="0" w:line="240" w:lineRule="auto"/>
        <w:jc w:val="center"/>
        <w:rPr>
          <w:rFonts w:ascii="Arial" w:hAnsi="Arial" w:cs="Arial"/>
          <w:b/>
          <w:bCs/>
          <w:sz w:val="26"/>
          <w:szCs w:val="26"/>
          <w:lang w:val="ro-RO"/>
        </w:rPr>
      </w:pPr>
    </w:p>
    <w:p w14:paraId="026D817C" w14:textId="67781784" w:rsidR="00AD69CB" w:rsidRPr="00CB1D5B" w:rsidRDefault="00AD69CB" w:rsidP="00AD69CB">
      <w:pPr>
        <w:spacing w:after="0" w:line="240" w:lineRule="auto"/>
        <w:jc w:val="both"/>
        <w:rPr>
          <w:rFonts w:ascii="Arial" w:hAnsi="Arial" w:cs="Arial"/>
          <w:b/>
          <w:bCs/>
          <w:sz w:val="26"/>
          <w:szCs w:val="26"/>
          <w:lang w:val="ro-RO"/>
        </w:rPr>
      </w:pPr>
      <w:r w:rsidRPr="00CB1D5B">
        <w:rPr>
          <w:rFonts w:ascii="Arial" w:hAnsi="Arial" w:cs="Arial"/>
          <w:b/>
          <w:bCs/>
          <w:sz w:val="26"/>
          <w:szCs w:val="26"/>
          <w:lang w:val="ro-RO"/>
        </w:rPr>
        <w:t>Programul prin care se finanteaza proiectul:</w:t>
      </w:r>
      <w:r w:rsidRPr="00CB1D5B">
        <w:rPr>
          <w:rFonts w:ascii="Arial" w:hAnsi="Arial" w:cs="Arial"/>
          <w:b/>
          <w:bCs/>
          <w:sz w:val="26"/>
          <w:szCs w:val="26"/>
          <w:lang w:val="ro-RO"/>
        </w:rPr>
        <w:t xml:space="preserve"> </w:t>
      </w:r>
    </w:p>
    <w:p w14:paraId="052B009E" w14:textId="77777777" w:rsidR="00AD69CB" w:rsidRDefault="00AD69CB" w:rsidP="00AD69CB">
      <w:pPr>
        <w:spacing w:after="0" w:line="240" w:lineRule="auto"/>
        <w:jc w:val="both"/>
        <w:rPr>
          <w:rFonts w:ascii="Arial" w:hAnsi="Arial" w:cs="Arial"/>
          <w:sz w:val="26"/>
          <w:szCs w:val="26"/>
          <w:lang w:val="ro-RO"/>
        </w:rPr>
      </w:pPr>
    </w:p>
    <w:p w14:paraId="1879A1F6" w14:textId="5DC362D2" w:rsidR="00AD69CB" w:rsidRDefault="00AD69CB" w:rsidP="00AD69CB">
      <w:pPr>
        <w:spacing w:after="0" w:line="240" w:lineRule="auto"/>
        <w:jc w:val="both"/>
        <w:rPr>
          <w:rFonts w:ascii="Arial" w:hAnsi="Arial" w:cs="Arial"/>
          <w:sz w:val="26"/>
          <w:szCs w:val="26"/>
          <w:lang w:val="ro-RO"/>
        </w:rPr>
      </w:pPr>
      <w:r w:rsidRPr="00AD69CB">
        <w:rPr>
          <w:rFonts w:ascii="Arial" w:hAnsi="Arial" w:cs="Arial"/>
          <w:sz w:val="26"/>
          <w:szCs w:val="26"/>
          <w:lang w:val="ro-RO"/>
        </w:rPr>
        <w:t>Programul Operaţional Infrastructură Mare 2014-2020</w:t>
      </w:r>
    </w:p>
    <w:p w14:paraId="2BB2FFB0" w14:textId="0D07BDE9" w:rsidR="00AD69CB" w:rsidRDefault="00AD69CB" w:rsidP="00AD69CB">
      <w:pPr>
        <w:spacing w:after="0" w:line="240" w:lineRule="auto"/>
        <w:jc w:val="both"/>
        <w:rPr>
          <w:rFonts w:ascii="Arial" w:hAnsi="Arial" w:cs="Arial"/>
          <w:sz w:val="26"/>
          <w:szCs w:val="26"/>
          <w:lang w:val="ro-RO"/>
        </w:rPr>
      </w:pPr>
    </w:p>
    <w:p w14:paraId="7D0D453E" w14:textId="33BA4523" w:rsidR="00AD69CB" w:rsidRPr="00CB1D5B" w:rsidRDefault="00AD69CB" w:rsidP="00AD69CB">
      <w:pPr>
        <w:spacing w:after="0" w:line="240" w:lineRule="auto"/>
        <w:jc w:val="both"/>
        <w:rPr>
          <w:rFonts w:ascii="Arial" w:hAnsi="Arial" w:cs="Arial"/>
          <w:b/>
          <w:bCs/>
          <w:sz w:val="26"/>
          <w:szCs w:val="26"/>
          <w:lang w:val="ro-RO"/>
        </w:rPr>
      </w:pPr>
      <w:r w:rsidRPr="00CB1D5B">
        <w:rPr>
          <w:rFonts w:ascii="Arial" w:hAnsi="Arial" w:cs="Arial"/>
          <w:b/>
          <w:bCs/>
          <w:sz w:val="26"/>
          <w:szCs w:val="26"/>
          <w:lang w:val="ro-RO"/>
        </w:rPr>
        <w:t>Axa de finantare aferenta programului:</w:t>
      </w:r>
    </w:p>
    <w:p w14:paraId="0BFB2476" w14:textId="3CB2870D" w:rsidR="00AD69CB" w:rsidRDefault="00AD69CB" w:rsidP="00AD69CB">
      <w:pPr>
        <w:spacing w:after="0" w:line="240" w:lineRule="auto"/>
        <w:jc w:val="both"/>
        <w:rPr>
          <w:rFonts w:ascii="Arial" w:hAnsi="Arial" w:cs="Arial"/>
          <w:sz w:val="26"/>
          <w:szCs w:val="26"/>
          <w:lang w:val="ro-RO"/>
        </w:rPr>
      </w:pPr>
    </w:p>
    <w:p w14:paraId="27F3E2CD" w14:textId="76606CC2" w:rsidR="00AD69CB" w:rsidRDefault="00AD69CB" w:rsidP="00AD69CB">
      <w:pPr>
        <w:spacing w:after="0" w:line="240" w:lineRule="auto"/>
        <w:jc w:val="both"/>
        <w:rPr>
          <w:rFonts w:ascii="Arial" w:hAnsi="Arial" w:cs="Arial"/>
          <w:sz w:val="26"/>
          <w:szCs w:val="26"/>
          <w:lang w:val="ro-RO"/>
        </w:rPr>
      </w:pPr>
      <w:r w:rsidRPr="00AD69CB">
        <w:rPr>
          <w:rFonts w:ascii="Arial" w:hAnsi="Arial" w:cs="Arial"/>
          <w:sz w:val="26"/>
          <w:szCs w:val="26"/>
          <w:lang w:val="ro-RO"/>
        </w:rPr>
        <w:t>Axa Prioritară 11: Măsuri de îmbunătățire a eficienței energetice și stimularea utilizării energiei regenerabile, Obiectivul Specific 11.2: Utilizarea energiei din surse regenerabile la nivelul autorităților publice locale</w:t>
      </w:r>
    </w:p>
    <w:p w14:paraId="6C393919" w14:textId="6A506034" w:rsidR="00AD69CB" w:rsidRDefault="00AD69CB" w:rsidP="00AD69CB">
      <w:pPr>
        <w:spacing w:after="0" w:line="240" w:lineRule="auto"/>
        <w:jc w:val="both"/>
        <w:rPr>
          <w:rFonts w:ascii="Arial" w:hAnsi="Arial" w:cs="Arial"/>
          <w:sz w:val="26"/>
          <w:szCs w:val="26"/>
          <w:lang w:val="ro-RO"/>
        </w:rPr>
      </w:pPr>
    </w:p>
    <w:p w14:paraId="288788ED" w14:textId="2D70E4E7" w:rsidR="00AD69CB" w:rsidRPr="00CB1D5B" w:rsidRDefault="00AD69CB" w:rsidP="00AD69CB">
      <w:pPr>
        <w:spacing w:after="0" w:line="240" w:lineRule="auto"/>
        <w:jc w:val="both"/>
        <w:rPr>
          <w:rFonts w:ascii="Arial" w:hAnsi="Arial" w:cs="Arial"/>
          <w:b/>
          <w:bCs/>
          <w:sz w:val="26"/>
          <w:szCs w:val="26"/>
          <w:lang w:val="ro-RO"/>
        </w:rPr>
      </w:pPr>
      <w:r w:rsidRPr="00CB1D5B">
        <w:rPr>
          <w:rFonts w:ascii="Arial" w:hAnsi="Arial" w:cs="Arial"/>
          <w:b/>
          <w:bCs/>
          <w:sz w:val="26"/>
          <w:szCs w:val="26"/>
          <w:lang w:val="ro-RO"/>
        </w:rPr>
        <w:t>Obiectivul specific:</w:t>
      </w:r>
    </w:p>
    <w:p w14:paraId="5F0A4DC7" w14:textId="2956BFA9" w:rsidR="00AD69CB" w:rsidRDefault="00AD69CB" w:rsidP="00AD69CB">
      <w:pPr>
        <w:spacing w:after="0" w:line="240" w:lineRule="auto"/>
        <w:jc w:val="both"/>
        <w:rPr>
          <w:rFonts w:ascii="Arial" w:hAnsi="Arial" w:cs="Arial"/>
          <w:sz w:val="26"/>
          <w:szCs w:val="26"/>
          <w:lang w:val="ro-RO"/>
        </w:rPr>
      </w:pPr>
    </w:p>
    <w:p w14:paraId="00036D3F" w14:textId="57FB7A4D" w:rsidR="00AD69CB" w:rsidRDefault="00AD69CB" w:rsidP="00AD69CB">
      <w:pPr>
        <w:spacing w:after="0" w:line="240" w:lineRule="auto"/>
        <w:jc w:val="both"/>
        <w:rPr>
          <w:rFonts w:ascii="Arial" w:hAnsi="Arial" w:cs="Arial"/>
          <w:sz w:val="26"/>
          <w:szCs w:val="26"/>
          <w:lang w:val="ro-RO"/>
        </w:rPr>
      </w:pPr>
      <w:r w:rsidRPr="00AD69CB">
        <w:rPr>
          <w:rFonts w:ascii="Arial" w:hAnsi="Arial" w:cs="Arial"/>
          <w:sz w:val="26"/>
          <w:szCs w:val="26"/>
          <w:lang w:val="ro-RO"/>
        </w:rPr>
        <w:t>Obiectivul Specific 11.2: Utilizarea energiei din surse regenerabile la nivelul autorităților publice locale</w:t>
      </w:r>
    </w:p>
    <w:p w14:paraId="658FD37B" w14:textId="59B10B05" w:rsidR="00AD69CB" w:rsidRDefault="00AD69CB" w:rsidP="00AD69CB">
      <w:pPr>
        <w:spacing w:after="0" w:line="240" w:lineRule="auto"/>
        <w:jc w:val="both"/>
        <w:rPr>
          <w:rFonts w:ascii="Arial" w:hAnsi="Arial" w:cs="Arial"/>
          <w:sz w:val="26"/>
          <w:szCs w:val="26"/>
          <w:lang w:val="ro-RO"/>
        </w:rPr>
      </w:pPr>
    </w:p>
    <w:p w14:paraId="5F8F91DF" w14:textId="77777777" w:rsidR="00CB1D5B" w:rsidRPr="00CB1D5B" w:rsidRDefault="00AD69CB" w:rsidP="00AD69CB">
      <w:pPr>
        <w:spacing w:after="0" w:line="240" w:lineRule="auto"/>
        <w:jc w:val="both"/>
        <w:rPr>
          <w:rFonts w:ascii="Arial" w:hAnsi="Arial" w:cs="Arial"/>
          <w:b/>
          <w:bCs/>
          <w:sz w:val="26"/>
          <w:szCs w:val="26"/>
          <w:lang w:val="ro-RO"/>
        </w:rPr>
      </w:pPr>
      <w:r w:rsidRPr="00CB1D5B">
        <w:rPr>
          <w:rFonts w:ascii="Arial" w:hAnsi="Arial" w:cs="Arial"/>
          <w:b/>
          <w:bCs/>
          <w:sz w:val="26"/>
          <w:szCs w:val="26"/>
          <w:lang w:val="ro-RO"/>
        </w:rPr>
        <w:t>Tipul de proiect:</w:t>
      </w:r>
      <w:r w:rsidRPr="00CB1D5B">
        <w:rPr>
          <w:rFonts w:ascii="Arial" w:hAnsi="Arial" w:cs="Arial"/>
          <w:b/>
          <w:bCs/>
          <w:sz w:val="26"/>
          <w:szCs w:val="26"/>
          <w:lang w:val="ro-RO"/>
        </w:rPr>
        <w:t xml:space="preserve"> </w:t>
      </w:r>
    </w:p>
    <w:p w14:paraId="0ED41E9E" w14:textId="77777777" w:rsidR="00CB1D5B" w:rsidRDefault="00CB1D5B" w:rsidP="00AD69CB">
      <w:pPr>
        <w:spacing w:after="0" w:line="240" w:lineRule="auto"/>
        <w:jc w:val="both"/>
        <w:rPr>
          <w:rFonts w:ascii="Arial" w:hAnsi="Arial" w:cs="Arial"/>
          <w:sz w:val="26"/>
          <w:szCs w:val="26"/>
          <w:lang w:val="ro-RO"/>
        </w:rPr>
      </w:pPr>
    </w:p>
    <w:p w14:paraId="7800A9E3" w14:textId="21DBF85F" w:rsidR="00AD69CB" w:rsidRDefault="00AD69CB" w:rsidP="00AD69CB">
      <w:pPr>
        <w:spacing w:after="0" w:line="240" w:lineRule="auto"/>
        <w:jc w:val="both"/>
        <w:rPr>
          <w:rFonts w:ascii="Arial" w:hAnsi="Arial" w:cs="Arial"/>
          <w:sz w:val="26"/>
          <w:szCs w:val="26"/>
          <w:lang w:val="ro-RO"/>
        </w:rPr>
      </w:pPr>
      <w:r w:rsidRPr="00AD69CB">
        <w:rPr>
          <w:rFonts w:ascii="Arial" w:hAnsi="Arial" w:cs="Arial"/>
          <w:sz w:val="26"/>
          <w:szCs w:val="26"/>
          <w:lang w:val="ro-RO"/>
        </w:rPr>
        <w:t>Realizarea capacităţilor de producere energie electrică sau termică din SRE, cu excepția biomasei, pentru consum propriu</w:t>
      </w:r>
    </w:p>
    <w:p w14:paraId="46AE88D0" w14:textId="30C365E9" w:rsidR="00AD69CB" w:rsidRDefault="00AD69CB" w:rsidP="00AD69CB">
      <w:pPr>
        <w:spacing w:after="0" w:line="240" w:lineRule="auto"/>
        <w:jc w:val="both"/>
        <w:rPr>
          <w:rFonts w:ascii="Arial" w:hAnsi="Arial" w:cs="Arial"/>
          <w:sz w:val="26"/>
          <w:szCs w:val="26"/>
          <w:lang w:val="ro-RO"/>
        </w:rPr>
      </w:pPr>
    </w:p>
    <w:p w14:paraId="39C88520" w14:textId="77777777" w:rsidR="00AD69CB" w:rsidRDefault="00AD69CB" w:rsidP="00AD69CB">
      <w:pPr>
        <w:spacing w:after="0" w:line="240" w:lineRule="auto"/>
        <w:jc w:val="both"/>
        <w:rPr>
          <w:rFonts w:ascii="Arial" w:hAnsi="Arial" w:cs="Arial"/>
          <w:sz w:val="26"/>
          <w:szCs w:val="26"/>
          <w:lang w:val="ro-RO"/>
        </w:rPr>
      </w:pPr>
      <w:r w:rsidRPr="00AD69CB">
        <w:rPr>
          <w:rFonts w:ascii="Arial" w:hAnsi="Arial" w:cs="Arial"/>
          <w:sz w:val="26"/>
          <w:szCs w:val="26"/>
          <w:lang w:val="ro-RO"/>
        </w:rPr>
        <w:t xml:space="preserve">Promovarea investițiilor propuse la finanțare prin prezentul ghid al solicitantului va contribui la realizarea următoarelor </w:t>
      </w:r>
      <w:r>
        <w:rPr>
          <w:rFonts w:ascii="Arial" w:hAnsi="Arial" w:cs="Arial"/>
          <w:sz w:val="26"/>
          <w:szCs w:val="26"/>
          <w:lang w:val="ro-RO"/>
        </w:rPr>
        <w:t>tinte</w:t>
      </w:r>
      <w:r w:rsidRPr="00AD69CB">
        <w:rPr>
          <w:rFonts w:ascii="Arial" w:hAnsi="Arial" w:cs="Arial"/>
          <w:sz w:val="26"/>
          <w:szCs w:val="26"/>
          <w:lang w:val="ro-RO"/>
        </w:rPr>
        <w:t>:</w:t>
      </w:r>
    </w:p>
    <w:p w14:paraId="5CA7E262" w14:textId="77777777" w:rsidR="00AD69CB" w:rsidRDefault="00AD69CB" w:rsidP="00AD69CB">
      <w:pPr>
        <w:spacing w:after="0" w:line="240" w:lineRule="auto"/>
        <w:jc w:val="both"/>
        <w:rPr>
          <w:rFonts w:ascii="Arial" w:hAnsi="Arial" w:cs="Arial"/>
          <w:sz w:val="26"/>
          <w:szCs w:val="26"/>
          <w:lang w:val="ro-RO"/>
        </w:rPr>
      </w:pPr>
    </w:p>
    <w:p w14:paraId="2FA4A790" w14:textId="77777777" w:rsidR="00AD69CB" w:rsidRPr="00AD69CB" w:rsidRDefault="00AD69CB" w:rsidP="00AD69CB">
      <w:pPr>
        <w:pStyle w:val="ListParagraph"/>
        <w:numPr>
          <w:ilvl w:val="0"/>
          <w:numId w:val="6"/>
        </w:numPr>
        <w:spacing w:after="0" w:line="240" w:lineRule="auto"/>
        <w:jc w:val="both"/>
        <w:rPr>
          <w:rFonts w:ascii="Arial" w:hAnsi="Arial" w:cs="Arial"/>
          <w:sz w:val="26"/>
          <w:szCs w:val="26"/>
          <w:lang w:val="ro-RO"/>
        </w:rPr>
      </w:pPr>
      <w:r w:rsidRPr="00AD69CB">
        <w:rPr>
          <w:rFonts w:ascii="Arial" w:hAnsi="Arial" w:cs="Arial"/>
          <w:sz w:val="26"/>
          <w:szCs w:val="26"/>
          <w:lang w:val="ro-RO"/>
        </w:rPr>
        <w:t>economie mai eficientă din punctul de vedere al utilizării surselor, mai ecologică şi mai competitivă, conducând la dezvoltarea durabilă, care se bazează, printre altele, pe un nivel înalt de protecţie şi pe îmbunătăţirea calităţii mediului, ca parte a Strategiei Europa 2020;</w:t>
      </w:r>
    </w:p>
    <w:p w14:paraId="5ABD109C" w14:textId="77777777" w:rsidR="00AD69CB" w:rsidRPr="00AD69CB" w:rsidRDefault="00AD69CB" w:rsidP="00AD69CB">
      <w:pPr>
        <w:pStyle w:val="ListParagraph"/>
        <w:numPr>
          <w:ilvl w:val="0"/>
          <w:numId w:val="6"/>
        </w:numPr>
        <w:spacing w:after="0" w:line="240" w:lineRule="auto"/>
        <w:jc w:val="both"/>
        <w:rPr>
          <w:rFonts w:ascii="Arial" w:hAnsi="Arial" w:cs="Arial"/>
          <w:sz w:val="26"/>
          <w:szCs w:val="26"/>
          <w:lang w:val="ro-RO"/>
        </w:rPr>
      </w:pPr>
      <w:r w:rsidRPr="00AD69CB">
        <w:rPr>
          <w:rFonts w:ascii="Arial" w:hAnsi="Arial" w:cs="Arial"/>
          <w:sz w:val="26"/>
          <w:szCs w:val="26"/>
          <w:lang w:val="ro-RO"/>
        </w:rPr>
        <w:t>atingerea obiectivelor Uniunii Europene privind producția de energie din surse regenerabile prevăzute în Directiva (UE) 2018/2001 a Parlamentului European și a Consiliului privind promovarea utilizării energiei din surse regenerabile;</w:t>
      </w:r>
    </w:p>
    <w:p w14:paraId="22330D96" w14:textId="77777777" w:rsidR="00AD69CB" w:rsidRPr="00AD69CB" w:rsidRDefault="00AD69CB" w:rsidP="00AD69CB">
      <w:pPr>
        <w:pStyle w:val="ListParagraph"/>
        <w:numPr>
          <w:ilvl w:val="0"/>
          <w:numId w:val="6"/>
        </w:numPr>
        <w:spacing w:after="0" w:line="240" w:lineRule="auto"/>
        <w:jc w:val="both"/>
        <w:rPr>
          <w:rFonts w:ascii="Arial" w:hAnsi="Arial" w:cs="Arial"/>
          <w:sz w:val="26"/>
          <w:szCs w:val="26"/>
          <w:lang w:val="ro-RO"/>
        </w:rPr>
      </w:pPr>
      <w:r w:rsidRPr="00AD69CB">
        <w:rPr>
          <w:rFonts w:ascii="Arial" w:hAnsi="Arial" w:cs="Arial"/>
          <w:sz w:val="26"/>
          <w:szCs w:val="26"/>
          <w:lang w:val="ro-RO"/>
        </w:rPr>
        <w:t>creşterea producţiei de energie din surse regenerabile;</w:t>
      </w:r>
    </w:p>
    <w:p w14:paraId="1B9CEFF6" w14:textId="77777777" w:rsidR="00AD69CB" w:rsidRPr="00AD69CB" w:rsidRDefault="00AD69CB" w:rsidP="00AD69CB">
      <w:pPr>
        <w:pStyle w:val="ListParagraph"/>
        <w:numPr>
          <w:ilvl w:val="0"/>
          <w:numId w:val="6"/>
        </w:numPr>
        <w:spacing w:after="0" w:line="240" w:lineRule="auto"/>
        <w:jc w:val="both"/>
        <w:rPr>
          <w:rFonts w:ascii="Arial" w:hAnsi="Arial" w:cs="Arial"/>
          <w:sz w:val="26"/>
          <w:szCs w:val="26"/>
          <w:lang w:val="ro-RO"/>
        </w:rPr>
      </w:pPr>
      <w:r w:rsidRPr="00AD69CB">
        <w:rPr>
          <w:rFonts w:ascii="Arial" w:hAnsi="Arial" w:cs="Arial"/>
          <w:sz w:val="26"/>
          <w:szCs w:val="26"/>
          <w:lang w:val="ro-RO"/>
        </w:rPr>
        <w:t>creşterea ponderii energiei regenerabile în totalul consumului de energie primară, ca rezultat al investiţiilor de creştere a puterii instalate de producere a energiei electrice şi termice din surse regenerabile;</w:t>
      </w:r>
    </w:p>
    <w:p w14:paraId="53296706" w14:textId="60AFD719" w:rsidR="00AD69CB" w:rsidRPr="00CB1D5B" w:rsidRDefault="00AD69CB" w:rsidP="00AD69CB">
      <w:pPr>
        <w:pStyle w:val="ListParagraph"/>
        <w:numPr>
          <w:ilvl w:val="0"/>
          <w:numId w:val="6"/>
        </w:numPr>
        <w:spacing w:after="0" w:line="240" w:lineRule="auto"/>
        <w:jc w:val="both"/>
        <w:rPr>
          <w:rFonts w:ascii="Arial" w:hAnsi="Arial" w:cs="Arial"/>
          <w:sz w:val="26"/>
          <w:szCs w:val="26"/>
          <w:lang w:val="ro-RO"/>
        </w:rPr>
      </w:pPr>
      <w:r w:rsidRPr="00AD69CB">
        <w:rPr>
          <w:rFonts w:ascii="Arial" w:hAnsi="Arial" w:cs="Arial"/>
          <w:sz w:val="26"/>
          <w:szCs w:val="26"/>
          <w:lang w:val="ro-RO"/>
        </w:rPr>
        <w:t>reducerea emisiilor de carbon în atmosferă prin înlocuirea unei părţi din cantitatea de combustibili fosili consumaţi în fiecare an - cărbune, gaz natural.</w:t>
      </w:r>
    </w:p>
    <w:p w14:paraId="3E337FC4" w14:textId="7C25B495" w:rsidR="00AD69CB" w:rsidRDefault="00AD69CB" w:rsidP="00AD69CB">
      <w:pPr>
        <w:spacing w:after="0" w:line="240" w:lineRule="auto"/>
        <w:jc w:val="both"/>
        <w:rPr>
          <w:rFonts w:ascii="Arial" w:hAnsi="Arial" w:cs="Arial"/>
          <w:sz w:val="26"/>
          <w:szCs w:val="26"/>
          <w:lang w:val="ro-RO"/>
        </w:rPr>
      </w:pPr>
      <w:r>
        <w:rPr>
          <w:rFonts w:ascii="Arial" w:hAnsi="Arial" w:cs="Arial"/>
          <w:sz w:val="26"/>
          <w:szCs w:val="26"/>
          <w:lang w:val="ro-RO"/>
        </w:rPr>
        <w:lastRenderedPageBreak/>
        <w:t>Implementarea proiectului va contribui la c</w:t>
      </w:r>
      <w:r w:rsidRPr="00AD69CB">
        <w:rPr>
          <w:rFonts w:ascii="Arial" w:hAnsi="Arial" w:cs="Arial"/>
          <w:sz w:val="26"/>
          <w:szCs w:val="26"/>
          <w:lang w:val="ro-RO"/>
        </w:rPr>
        <w:t>reșterea nivelului de independență energetică a autorităților publice locale prin obținerea de energie din surse regenerabile (apă geotermală, energie solară, energia vântului și altele de asemenea natură, astfel cum sunt definite în Legea nr. 220/2008, cu modificările și completările ulterioare), cu excepția biomasei, pentru consumul propriu al acestora</w:t>
      </w:r>
      <w:r>
        <w:rPr>
          <w:rFonts w:ascii="Arial" w:hAnsi="Arial" w:cs="Arial"/>
          <w:sz w:val="26"/>
          <w:szCs w:val="26"/>
          <w:lang w:val="ro-RO"/>
        </w:rPr>
        <w:t>, respectiv:</w:t>
      </w:r>
    </w:p>
    <w:p w14:paraId="4F62AA35" w14:textId="172883BB" w:rsidR="00AD69CB" w:rsidRDefault="00AD69CB" w:rsidP="00AD69CB">
      <w:pPr>
        <w:spacing w:after="0" w:line="240" w:lineRule="auto"/>
        <w:jc w:val="both"/>
        <w:rPr>
          <w:rFonts w:ascii="Arial" w:hAnsi="Arial" w:cs="Arial"/>
          <w:sz w:val="26"/>
          <w:szCs w:val="26"/>
          <w:lang w:val="ro-RO"/>
        </w:rPr>
      </w:pPr>
    </w:p>
    <w:p w14:paraId="39E588EB" w14:textId="4E6D0314" w:rsidR="00AD69CB" w:rsidRPr="00AD69CB" w:rsidRDefault="00AD69CB" w:rsidP="00AD69CB">
      <w:pPr>
        <w:pStyle w:val="ListParagraph"/>
        <w:numPr>
          <w:ilvl w:val="0"/>
          <w:numId w:val="5"/>
        </w:numPr>
        <w:spacing w:after="0" w:line="240" w:lineRule="auto"/>
        <w:jc w:val="both"/>
        <w:rPr>
          <w:rFonts w:ascii="Arial" w:hAnsi="Arial" w:cs="Arial"/>
          <w:sz w:val="26"/>
          <w:szCs w:val="26"/>
          <w:lang w:val="ro-RO"/>
        </w:rPr>
      </w:pPr>
      <w:r w:rsidRPr="00AD69CB">
        <w:rPr>
          <w:rFonts w:ascii="Arial" w:hAnsi="Arial" w:cs="Arial"/>
          <w:sz w:val="26"/>
          <w:szCs w:val="26"/>
          <w:lang w:val="ro-RO"/>
        </w:rPr>
        <w:t>creşterea ponderii energiei regenerabile în totalul consumului de energie primară, ca rezultat al investiţiilor de creştere a puterii instalate de producere a energiei electrice şi termice din surse regenerabile mai puţin exploatate.</w:t>
      </w:r>
    </w:p>
    <w:p w14:paraId="0852538F" w14:textId="5BCE7C3B" w:rsidR="00AD69CB" w:rsidRDefault="00AD69CB" w:rsidP="00AD69CB">
      <w:pPr>
        <w:pStyle w:val="ListParagraph"/>
        <w:numPr>
          <w:ilvl w:val="0"/>
          <w:numId w:val="5"/>
        </w:numPr>
        <w:spacing w:after="0" w:line="240" w:lineRule="auto"/>
        <w:jc w:val="both"/>
        <w:rPr>
          <w:rFonts w:ascii="Arial" w:hAnsi="Arial" w:cs="Arial"/>
          <w:sz w:val="26"/>
          <w:szCs w:val="26"/>
          <w:lang w:val="ro-RO"/>
        </w:rPr>
      </w:pPr>
      <w:r w:rsidRPr="00AD69CB">
        <w:rPr>
          <w:rFonts w:ascii="Arial" w:hAnsi="Arial" w:cs="Arial"/>
          <w:sz w:val="26"/>
          <w:szCs w:val="26"/>
          <w:lang w:val="ro-RO"/>
        </w:rPr>
        <w:t>reducerea emisiilor de carbon în atmosferă prin înlocuirea unei părţi din cantitatea de combustibili fosili consumaţi în fiecare an (cărbune, gaz natural)</w:t>
      </w:r>
    </w:p>
    <w:p w14:paraId="1B80B7CE" w14:textId="3694A079" w:rsidR="00AD69CB" w:rsidRDefault="00AD69CB" w:rsidP="00AD69CB">
      <w:pPr>
        <w:spacing w:after="0" w:line="240" w:lineRule="auto"/>
        <w:jc w:val="both"/>
        <w:rPr>
          <w:rFonts w:ascii="Arial" w:hAnsi="Arial" w:cs="Arial"/>
          <w:sz w:val="26"/>
          <w:szCs w:val="26"/>
          <w:lang w:val="ro-RO"/>
        </w:rPr>
      </w:pPr>
    </w:p>
    <w:p w14:paraId="7EDD16D9" w14:textId="02C27B52" w:rsidR="00AD69CB" w:rsidRDefault="00AD69CB" w:rsidP="00AD69CB">
      <w:pPr>
        <w:spacing w:after="0" w:line="240" w:lineRule="auto"/>
        <w:jc w:val="both"/>
        <w:rPr>
          <w:rFonts w:ascii="Arial" w:hAnsi="Arial" w:cs="Arial"/>
          <w:sz w:val="26"/>
          <w:szCs w:val="26"/>
          <w:lang w:val="ro-RO"/>
        </w:rPr>
      </w:pPr>
    </w:p>
    <w:p w14:paraId="7A01AF42" w14:textId="5907D226" w:rsidR="00AD69CB" w:rsidRPr="00CB1D5B" w:rsidRDefault="00AD69CB" w:rsidP="00AD69CB">
      <w:pPr>
        <w:spacing w:after="0" w:line="240" w:lineRule="auto"/>
        <w:jc w:val="both"/>
        <w:rPr>
          <w:rFonts w:ascii="Arial" w:hAnsi="Arial" w:cs="Arial"/>
          <w:b/>
          <w:bCs/>
          <w:sz w:val="26"/>
          <w:szCs w:val="26"/>
          <w:lang w:val="ro-RO"/>
        </w:rPr>
      </w:pPr>
      <w:r w:rsidRPr="00CB1D5B">
        <w:rPr>
          <w:rFonts w:ascii="Arial" w:hAnsi="Arial" w:cs="Arial"/>
          <w:b/>
          <w:bCs/>
          <w:sz w:val="26"/>
          <w:szCs w:val="26"/>
          <w:lang w:val="ro-RO"/>
        </w:rPr>
        <w:t xml:space="preserve">Unitatile </w:t>
      </w:r>
      <w:r w:rsidR="004C11A4" w:rsidRPr="00CB1D5B">
        <w:rPr>
          <w:rFonts w:ascii="Arial" w:hAnsi="Arial" w:cs="Arial"/>
          <w:b/>
          <w:bCs/>
          <w:sz w:val="26"/>
          <w:szCs w:val="26"/>
          <w:lang w:val="ro-RO"/>
        </w:rPr>
        <w:t>de invatamant cuprinse in proiect:</w:t>
      </w:r>
    </w:p>
    <w:p w14:paraId="1C15CE74" w14:textId="0B9DF908" w:rsidR="004C11A4" w:rsidRDefault="004C11A4" w:rsidP="00AD69CB">
      <w:pPr>
        <w:spacing w:after="0" w:line="240" w:lineRule="auto"/>
        <w:jc w:val="both"/>
        <w:rPr>
          <w:rFonts w:ascii="Arial" w:hAnsi="Arial" w:cs="Arial"/>
          <w:sz w:val="26"/>
          <w:szCs w:val="26"/>
          <w:lang w:val="ro-RO"/>
        </w:rPr>
      </w:pPr>
    </w:p>
    <w:tbl>
      <w:tblPr>
        <w:tblW w:w="90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
        <w:gridCol w:w="3953"/>
        <w:gridCol w:w="4472"/>
      </w:tblGrid>
      <w:tr w:rsidR="00711923" w:rsidRPr="00711923" w14:paraId="34C7891B" w14:textId="77777777" w:rsidTr="00CB1D5B">
        <w:trPr>
          <w:trHeight w:val="398"/>
        </w:trPr>
        <w:tc>
          <w:tcPr>
            <w:tcW w:w="578" w:type="dxa"/>
            <w:shd w:val="clear" w:color="000000" w:fill="C6E0B4"/>
            <w:vAlign w:val="center"/>
            <w:hideMark/>
          </w:tcPr>
          <w:p w14:paraId="6C47CC0C" w14:textId="77777777" w:rsidR="004C11A4" w:rsidRPr="004C11A4" w:rsidRDefault="004C11A4" w:rsidP="004C11A4">
            <w:pPr>
              <w:suppressAutoHyphens w:val="0"/>
              <w:autoSpaceDN/>
              <w:spacing w:after="0" w:line="240" w:lineRule="auto"/>
              <w:jc w:val="center"/>
              <w:textAlignment w:val="auto"/>
              <w:rPr>
                <w:rFonts w:ascii="Arial" w:eastAsia="Times New Roman" w:hAnsi="Arial" w:cs="Arial"/>
                <w:b/>
                <w:bCs/>
                <w:sz w:val="26"/>
                <w:szCs w:val="26"/>
              </w:rPr>
            </w:pPr>
            <w:r w:rsidRPr="004C11A4">
              <w:rPr>
                <w:rFonts w:ascii="Arial" w:eastAsia="Times New Roman" w:hAnsi="Arial" w:cs="Arial"/>
                <w:b/>
                <w:bCs/>
                <w:sz w:val="26"/>
                <w:szCs w:val="26"/>
              </w:rPr>
              <w:t>Nr.</w:t>
            </w:r>
          </w:p>
        </w:tc>
        <w:tc>
          <w:tcPr>
            <w:tcW w:w="3953" w:type="dxa"/>
            <w:shd w:val="clear" w:color="000000" w:fill="C6E0B4"/>
            <w:vAlign w:val="center"/>
          </w:tcPr>
          <w:p w14:paraId="296BDA00" w14:textId="3B8AC3CA" w:rsidR="004C11A4" w:rsidRPr="00711923" w:rsidRDefault="004C11A4" w:rsidP="004C11A4">
            <w:pPr>
              <w:suppressAutoHyphens w:val="0"/>
              <w:autoSpaceDN/>
              <w:spacing w:after="0" w:line="240" w:lineRule="auto"/>
              <w:jc w:val="center"/>
              <w:textAlignment w:val="auto"/>
              <w:rPr>
                <w:rFonts w:ascii="Arial" w:eastAsia="Times New Roman" w:hAnsi="Arial" w:cs="Arial"/>
                <w:b/>
                <w:bCs/>
                <w:sz w:val="26"/>
                <w:szCs w:val="26"/>
              </w:rPr>
            </w:pPr>
            <w:proofErr w:type="spellStart"/>
            <w:r w:rsidRPr="004C11A4">
              <w:rPr>
                <w:rFonts w:ascii="Arial" w:eastAsia="Times New Roman" w:hAnsi="Arial" w:cs="Arial"/>
                <w:b/>
                <w:bCs/>
                <w:sz w:val="26"/>
                <w:szCs w:val="26"/>
              </w:rPr>
              <w:t>Instituția</w:t>
            </w:r>
            <w:proofErr w:type="spellEnd"/>
            <w:r w:rsidRPr="004C11A4">
              <w:rPr>
                <w:rFonts w:ascii="Arial" w:eastAsia="Times New Roman" w:hAnsi="Arial" w:cs="Arial"/>
                <w:b/>
                <w:bCs/>
                <w:sz w:val="26"/>
                <w:szCs w:val="26"/>
              </w:rPr>
              <w:t xml:space="preserve"> care </w:t>
            </w:r>
            <w:proofErr w:type="spellStart"/>
            <w:r w:rsidRPr="004C11A4">
              <w:rPr>
                <w:rFonts w:ascii="Arial" w:eastAsia="Times New Roman" w:hAnsi="Arial" w:cs="Arial"/>
                <w:b/>
                <w:bCs/>
                <w:sz w:val="26"/>
                <w:szCs w:val="26"/>
              </w:rPr>
              <w:t>funcționează</w:t>
            </w:r>
            <w:proofErr w:type="spellEnd"/>
            <w:r w:rsidRPr="004C11A4">
              <w:rPr>
                <w:rFonts w:ascii="Arial" w:eastAsia="Times New Roman" w:hAnsi="Arial" w:cs="Arial"/>
                <w:b/>
                <w:bCs/>
                <w:sz w:val="26"/>
                <w:szCs w:val="26"/>
              </w:rPr>
              <w:t xml:space="preserve"> </w:t>
            </w:r>
            <w:proofErr w:type="spellStart"/>
            <w:r w:rsidRPr="004C11A4">
              <w:rPr>
                <w:rFonts w:ascii="Arial" w:eastAsia="Times New Roman" w:hAnsi="Arial" w:cs="Arial"/>
                <w:b/>
                <w:bCs/>
                <w:sz w:val="26"/>
                <w:szCs w:val="26"/>
              </w:rPr>
              <w:t>în</w:t>
            </w:r>
            <w:proofErr w:type="spellEnd"/>
            <w:r w:rsidRPr="004C11A4">
              <w:rPr>
                <w:rFonts w:ascii="Arial" w:eastAsia="Times New Roman" w:hAnsi="Arial" w:cs="Arial"/>
                <w:b/>
                <w:bCs/>
                <w:sz w:val="26"/>
                <w:szCs w:val="26"/>
              </w:rPr>
              <w:t xml:space="preserve"> </w:t>
            </w:r>
            <w:proofErr w:type="spellStart"/>
            <w:r w:rsidRPr="004C11A4">
              <w:rPr>
                <w:rFonts w:ascii="Arial" w:eastAsia="Times New Roman" w:hAnsi="Arial" w:cs="Arial"/>
                <w:b/>
                <w:bCs/>
                <w:sz w:val="26"/>
                <w:szCs w:val="26"/>
              </w:rPr>
              <w:t>clădirea</w:t>
            </w:r>
            <w:proofErr w:type="spellEnd"/>
            <w:r w:rsidRPr="004C11A4">
              <w:rPr>
                <w:rFonts w:ascii="Arial" w:eastAsia="Times New Roman" w:hAnsi="Arial" w:cs="Arial"/>
                <w:b/>
                <w:bCs/>
                <w:sz w:val="26"/>
                <w:szCs w:val="26"/>
              </w:rPr>
              <w:t xml:space="preserve"> </w:t>
            </w:r>
            <w:proofErr w:type="spellStart"/>
            <w:r w:rsidRPr="004C11A4">
              <w:rPr>
                <w:rFonts w:ascii="Arial" w:eastAsia="Times New Roman" w:hAnsi="Arial" w:cs="Arial"/>
                <w:b/>
                <w:bCs/>
                <w:sz w:val="26"/>
                <w:szCs w:val="26"/>
              </w:rPr>
              <w:t>publică</w:t>
            </w:r>
            <w:proofErr w:type="spellEnd"/>
          </w:p>
        </w:tc>
        <w:tc>
          <w:tcPr>
            <w:tcW w:w="4472" w:type="dxa"/>
            <w:shd w:val="clear" w:color="000000" w:fill="C6E0B4"/>
            <w:vAlign w:val="center"/>
            <w:hideMark/>
          </w:tcPr>
          <w:p w14:paraId="196BCAE5" w14:textId="1C02CEED" w:rsidR="004C11A4" w:rsidRPr="004C11A4" w:rsidRDefault="004C11A4" w:rsidP="004C11A4">
            <w:pPr>
              <w:suppressAutoHyphens w:val="0"/>
              <w:autoSpaceDN/>
              <w:spacing w:after="0" w:line="240" w:lineRule="auto"/>
              <w:jc w:val="center"/>
              <w:textAlignment w:val="auto"/>
              <w:rPr>
                <w:rFonts w:ascii="Arial" w:eastAsia="Times New Roman" w:hAnsi="Arial" w:cs="Arial"/>
                <w:b/>
                <w:bCs/>
                <w:sz w:val="26"/>
                <w:szCs w:val="26"/>
              </w:rPr>
            </w:pPr>
            <w:proofErr w:type="spellStart"/>
            <w:r w:rsidRPr="004C11A4">
              <w:rPr>
                <w:rFonts w:ascii="Arial" w:eastAsia="Times New Roman" w:hAnsi="Arial" w:cs="Arial"/>
                <w:b/>
                <w:bCs/>
                <w:sz w:val="26"/>
                <w:szCs w:val="26"/>
              </w:rPr>
              <w:t>Adresa</w:t>
            </w:r>
            <w:proofErr w:type="spellEnd"/>
            <w:r w:rsidRPr="004C11A4">
              <w:rPr>
                <w:rFonts w:ascii="Arial" w:eastAsia="Times New Roman" w:hAnsi="Arial" w:cs="Arial"/>
                <w:b/>
                <w:bCs/>
                <w:sz w:val="26"/>
                <w:szCs w:val="26"/>
              </w:rPr>
              <w:t xml:space="preserve"> </w:t>
            </w:r>
            <w:proofErr w:type="spellStart"/>
            <w:r w:rsidRPr="004C11A4">
              <w:rPr>
                <w:rFonts w:ascii="Arial" w:eastAsia="Times New Roman" w:hAnsi="Arial" w:cs="Arial"/>
                <w:b/>
                <w:bCs/>
                <w:sz w:val="26"/>
                <w:szCs w:val="26"/>
              </w:rPr>
              <w:t>clădirii</w:t>
            </w:r>
            <w:proofErr w:type="spellEnd"/>
            <w:r w:rsidRPr="004C11A4">
              <w:rPr>
                <w:rFonts w:ascii="Arial" w:eastAsia="Times New Roman" w:hAnsi="Arial" w:cs="Arial"/>
                <w:b/>
                <w:bCs/>
                <w:sz w:val="26"/>
                <w:szCs w:val="26"/>
              </w:rPr>
              <w:t xml:space="preserve"> </w:t>
            </w:r>
            <w:proofErr w:type="spellStart"/>
            <w:r w:rsidRPr="004C11A4">
              <w:rPr>
                <w:rFonts w:ascii="Arial" w:eastAsia="Times New Roman" w:hAnsi="Arial" w:cs="Arial"/>
                <w:b/>
                <w:bCs/>
                <w:sz w:val="26"/>
                <w:szCs w:val="26"/>
              </w:rPr>
              <w:t>publice</w:t>
            </w:r>
            <w:proofErr w:type="spellEnd"/>
          </w:p>
        </w:tc>
      </w:tr>
      <w:tr w:rsidR="00711923" w:rsidRPr="00711923" w14:paraId="3D947BF1" w14:textId="77777777" w:rsidTr="00711923">
        <w:trPr>
          <w:trHeight w:val="300"/>
        </w:trPr>
        <w:tc>
          <w:tcPr>
            <w:tcW w:w="578" w:type="dxa"/>
            <w:shd w:val="clear" w:color="auto" w:fill="auto"/>
          </w:tcPr>
          <w:p w14:paraId="7363F3D2" w14:textId="3AFFAF30" w:rsidR="004C11A4" w:rsidRPr="004C11A4" w:rsidRDefault="00711923" w:rsidP="004C11A4">
            <w:pPr>
              <w:suppressAutoHyphens w:val="0"/>
              <w:autoSpaceDN/>
              <w:spacing w:after="0" w:line="240" w:lineRule="auto"/>
              <w:jc w:val="center"/>
              <w:textAlignment w:val="auto"/>
              <w:rPr>
                <w:rFonts w:ascii="Arial" w:eastAsia="Times New Roman" w:hAnsi="Arial" w:cs="Arial"/>
                <w:sz w:val="26"/>
                <w:szCs w:val="26"/>
              </w:rPr>
            </w:pPr>
            <w:r w:rsidRPr="00711923">
              <w:rPr>
                <w:rFonts w:ascii="Arial" w:eastAsia="Times New Roman" w:hAnsi="Arial" w:cs="Arial"/>
                <w:sz w:val="26"/>
                <w:szCs w:val="26"/>
              </w:rPr>
              <w:t>1</w:t>
            </w:r>
          </w:p>
        </w:tc>
        <w:tc>
          <w:tcPr>
            <w:tcW w:w="3953" w:type="dxa"/>
          </w:tcPr>
          <w:p w14:paraId="282BBADB" w14:textId="105D6DB5" w:rsidR="004C11A4" w:rsidRPr="00711923" w:rsidRDefault="004C11A4" w:rsidP="004C11A4">
            <w:pPr>
              <w:suppressAutoHyphens w:val="0"/>
              <w:autoSpaceDN/>
              <w:spacing w:after="0" w:line="240" w:lineRule="auto"/>
              <w:textAlignment w:val="auto"/>
              <w:rPr>
                <w:rFonts w:ascii="Arial" w:eastAsia="Times New Roman" w:hAnsi="Arial" w:cs="Arial"/>
                <w:sz w:val="26"/>
                <w:szCs w:val="26"/>
              </w:rPr>
            </w:pPr>
            <w:proofErr w:type="spellStart"/>
            <w:r w:rsidRPr="004C11A4">
              <w:rPr>
                <w:rFonts w:ascii="Arial" w:eastAsia="Times New Roman" w:hAnsi="Arial" w:cs="Arial"/>
                <w:sz w:val="26"/>
                <w:szCs w:val="26"/>
              </w:rPr>
              <w:t>Colegiul</w:t>
            </w:r>
            <w:proofErr w:type="spellEnd"/>
            <w:r w:rsidRPr="004C11A4">
              <w:rPr>
                <w:rFonts w:ascii="Arial" w:eastAsia="Times New Roman" w:hAnsi="Arial" w:cs="Arial"/>
                <w:sz w:val="26"/>
                <w:szCs w:val="26"/>
              </w:rPr>
              <w:t xml:space="preserve"> </w:t>
            </w:r>
            <w:proofErr w:type="spellStart"/>
            <w:r w:rsidRPr="004C11A4">
              <w:rPr>
                <w:rFonts w:ascii="Arial" w:eastAsia="Times New Roman" w:hAnsi="Arial" w:cs="Arial"/>
                <w:sz w:val="26"/>
                <w:szCs w:val="26"/>
              </w:rPr>
              <w:t>Tehnic</w:t>
            </w:r>
            <w:proofErr w:type="spellEnd"/>
            <w:r w:rsidRPr="004C11A4">
              <w:rPr>
                <w:rFonts w:ascii="Arial" w:eastAsia="Times New Roman" w:hAnsi="Arial" w:cs="Arial"/>
                <w:sz w:val="26"/>
                <w:szCs w:val="26"/>
              </w:rPr>
              <w:t xml:space="preserve"> INFOEL</w:t>
            </w:r>
          </w:p>
        </w:tc>
        <w:tc>
          <w:tcPr>
            <w:tcW w:w="4472" w:type="dxa"/>
            <w:shd w:val="clear" w:color="auto" w:fill="auto"/>
            <w:hideMark/>
          </w:tcPr>
          <w:p w14:paraId="5C8DBBF8" w14:textId="3610C275" w:rsidR="004C11A4" w:rsidRPr="004C11A4" w:rsidRDefault="004C11A4" w:rsidP="004C11A4">
            <w:pPr>
              <w:suppressAutoHyphens w:val="0"/>
              <w:autoSpaceDN/>
              <w:spacing w:after="0" w:line="240" w:lineRule="auto"/>
              <w:textAlignment w:val="auto"/>
              <w:rPr>
                <w:rFonts w:ascii="Arial" w:eastAsia="Times New Roman" w:hAnsi="Arial" w:cs="Arial"/>
                <w:sz w:val="26"/>
                <w:szCs w:val="26"/>
              </w:rPr>
            </w:pPr>
            <w:proofErr w:type="spellStart"/>
            <w:r w:rsidRPr="004C11A4">
              <w:rPr>
                <w:rFonts w:ascii="Arial" w:eastAsia="Times New Roman" w:hAnsi="Arial" w:cs="Arial"/>
                <w:sz w:val="26"/>
                <w:szCs w:val="26"/>
              </w:rPr>
              <w:t>Calea</w:t>
            </w:r>
            <w:proofErr w:type="spellEnd"/>
            <w:r w:rsidRPr="004C11A4">
              <w:rPr>
                <w:rFonts w:ascii="Arial" w:eastAsia="Times New Roman" w:hAnsi="Arial" w:cs="Arial"/>
                <w:sz w:val="26"/>
                <w:szCs w:val="26"/>
              </w:rPr>
              <w:t xml:space="preserve"> </w:t>
            </w:r>
            <w:proofErr w:type="spellStart"/>
            <w:r w:rsidRPr="004C11A4">
              <w:rPr>
                <w:rFonts w:ascii="Arial" w:eastAsia="Times New Roman" w:hAnsi="Arial" w:cs="Arial"/>
                <w:sz w:val="26"/>
                <w:szCs w:val="26"/>
              </w:rPr>
              <w:t>Moldovei</w:t>
            </w:r>
            <w:proofErr w:type="spellEnd"/>
            <w:r w:rsidRPr="004C11A4">
              <w:rPr>
                <w:rFonts w:ascii="Arial" w:eastAsia="Times New Roman" w:hAnsi="Arial" w:cs="Arial"/>
                <w:sz w:val="26"/>
                <w:szCs w:val="26"/>
              </w:rPr>
              <w:t xml:space="preserve"> nr.18-20, </w:t>
            </w:r>
            <w:proofErr w:type="spellStart"/>
            <w:r w:rsidRPr="004C11A4">
              <w:rPr>
                <w:rFonts w:ascii="Arial" w:eastAsia="Times New Roman" w:hAnsi="Arial" w:cs="Arial"/>
                <w:sz w:val="26"/>
                <w:szCs w:val="26"/>
              </w:rPr>
              <w:t>Imobil</w:t>
            </w:r>
            <w:proofErr w:type="spellEnd"/>
            <w:r w:rsidRPr="004C11A4">
              <w:rPr>
                <w:rFonts w:ascii="Arial" w:eastAsia="Times New Roman" w:hAnsi="Arial" w:cs="Arial"/>
                <w:sz w:val="26"/>
                <w:szCs w:val="26"/>
              </w:rPr>
              <w:t xml:space="preserve"> C5</w:t>
            </w:r>
          </w:p>
        </w:tc>
      </w:tr>
      <w:tr w:rsidR="00711923" w:rsidRPr="00711923" w14:paraId="2CE7D45E" w14:textId="77777777" w:rsidTr="00711923">
        <w:trPr>
          <w:trHeight w:val="312"/>
        </w:trPr>
        <w:tc>
          <w:tcPr>
            <w:tcW w:w="578" w:type="dxa"/>
            <w:shd w:val="clear" w:color="auto" w:fill="auto"/>
          </w:tcPr>
          <w:p w14:paraId="0463AF89" w14:textId="7DF08E8A" w:rsidR="004C11A4" w:rsidRPr="004C11A4" w:rsidRDefault="00711923" w:rsidP="004C11A4">
            <w:pPr>
              <w:suppressAutoHyphens w:val="0"/>
              <w:autoSpaceDN/>
              <w:spacing w:after="0" w:line="240" w:lineRule="auto"/>
              <w:jc w:val="center"/>
              <w:textAlignment w:val="auto"/>
              <w:rPr>
                <w:rFonts w:ascii="Arial" w:eastAsia="Times New Roman" w:hAnsi="Arial" w:cs="Arial"/>
                <w:sz w:val="26"/>
                <w:szCs w:val="26"/>
              </w:rPr>
            </w:pPr>
            <w:r w:rsidRPr="00711923">
              <w:rPr>
                <w:rFonts w:ascii="Arial" w:eastAsia="Times New Roman" w:hAnsi="Arial" w:cs="Arial"/>
                <w:sz w:val="26"/>
                <w:szCs w:val="26"/>
              </w:rPr>
              <w:t>2</w:t>
            </w:r>
          </w:p>
        </w:tc>
        <w:tc>
          <w:tcPr>
            <w:tcW w:w="3953" w:type="dxa"/>
          </w:tcPr>
          <w:p w14:paraId="58A59BC8" w14:textId="6B467DE9" w:rsidR="004C11A4" w:rsidRPr="00711923" w:rsidRDefault="004C11A4" w:rsidP="004C11A4">
            <w:pPr>
              <w:suppressAutoHyphens w:val="0"/>
              <w:autoSpaceDN/>
              <w:spacing w:after="0" w:line="240" w:lineRule="auto"/>
              <w:textAlignment w:val="auto"/>
              <w:rPr>
                <w:rFonts w:ascii="Arial" w:eastAsia="Times New Roman" w:hAnsi="Arial" w:cs="Arial"/>
                <w:sz w:val="26"/>
                <w:szCs w:val="26"/>
              </w:rPr>
            </w:pPr>
            <w:proofErr w:type="spellStart"/>
            <w:r w:rsidRPr="004C11A4">
              <w:rPr>
                <w:rFonts w:ascii="Arial" w:eastAsia="Times New Roman" w:hAnsi="Arial" w:cs="Arial"/>
                <w:sz w:val="26"/>
                <w:szCs w:val="26"/>
              </w:rPr>
              <w:t>Gradinita</w:t>
            </w:r>
            <w:proofErr w:type="spellEnd"/>
            <w:r w:rsidRPr="004C11A4">
              <w:rPr>
                <w:rFonts w:ascii="Arial" w:eastAsia="Times New Roman" w:hAnsi="Arial" w:cs="Arial"/>
                <w:sz w:val="26"/>
                <w:szCs w:val="26"/>
              </w:rPr>
              <w:t xml:space="preserve"> nr.2</w:t>
            </w:r>
          </w:p>
        </w:tc>
        <w:tc>
          <w:tcPr>
            <w:tcW w:w="4472" w:type="dxa"/>
            <w:shd w:val="clear" w:color="auto" w:fill="auto"/>
            <w:hideMark/>
          </w:tcPr>
          <w:p w14:paraId="7F51CC38" w14:textId="090EE243" w:rsidR="004C11A4" w:rsidRPr="004C11A4" w:rsidRDefault="004C11A4" w:rsidP="004C11A4">
            <w:pPr>
              <w:suppressAutoHyphens w:val="0"/>
              <w:autoSpaceDN/>
              <w:spacing w:after="0" w:line="240" w:lineRule="auto"/>
              <w:textAlignment w:val="auto"/>
              <w:rPr>
                <w:rFonts w:ascii="Arial" w:eastAsia="Times New Roman" w:hAnsi="Arial" w:cs="Arial"/>
                <w:sz w:val="26"/>
                <w:szCs w:val="26"/>
              </w:rPr>
            </w:pPr>
            <w:r w:rsidRPr="004C11A4">
              <w:rPr>
                <w:rFonts w:ascii="Arial" w:eastAsia="Times New Roman" w:hAnsi="Arial" w:cs="Arial"/>
                <w:sz w:val="26"/>
                <w:szCs w:val="26"/>
              </w:rPr>
              <w:t xml:space="preserve">Str. N </w:t>
            </w:r>
            <w:proofErr w:type="spellStart"/>
            <w:r w:rsidRPr="004C11A4">
              <w:rPr>
                <w:rFonts w:ascii="Arial" w:eastAsia="Times New Roman" w:hAnsi="Arial" w:cs="Arial"/>
                <w:sz w:val="26"/>
                <w:szCs w:val="26"/>
              </w:rPr>
              <w:t>Balcescu</w:t>
            </w:r>
            <w:proofErr w:type="spellEnd"/>
            <w:r w:rsidRPr="004C11A4">
              <w:rPr>
                <w:rFonts w:ascii="Arial" w:eastAsia="Times New Roman" w:hAnsi="Arial" w:cs="Arial"/>
                <w:sz w:val="26"/>
                <w:szCs w:val="26"/>
              </w:rPr>
              <w:t xml:space="preserve"> nr.38A, </w:t>
            </w:r>
            <w:proofErr w:type="spellStart"/>
            <w:r w:rsidRPr="004C11A4">
              <w:rPr>
                <w:rFonts w:ascii="Arial" w:eastAsia="Times New Roman" w:hAnsi="Arial" w:cs="Arial"/>
                <w:sz w:val="26"/>
                <w:szCs w:val="26"/>
              </w:rPr>
              <w:t>Imobil</w:t>
            </w:r>
            <w:proofErr w:type="spellEnd"/>
            <w:r w:rsidRPr="004C11A4">
              <w:rPr>
                <w:rFonts w:ascii="Arial" w:eastAsia="Times New Roman" w:hAnsi="Arial" w:cs="Arial"/>
                <w:sz w:val="26"/>
                <w:szCs w:val="26"/>
              </w:rPr>
              <w:t xml:space="preserve"> C3</w:t>
            </w:r>
          </w:p>
        </w:tc>
      </w:tr>
      <w:tr w:rsidR="00711923" w:rsidRPr="00711923" w14:paraId="5E9E37B2" w14:textId="77777777" w:rsidTr="00711923">
        <w:trPr>
          <w:trHeight w:val="312"/>
        </w:trPr>
        <w:tc>
          <w:tcPr>
            <w:tcW w:w="578" w:type="dxa"/>
            <w:shd w:val="clear" w:color="auto" w:fill="auto"/>
          </w:tcPr>
          <w:p w14:paraId="54CAE53A" w14:textId="109936A0" w:rsidR="004C11A4" w:rsidRPr="004C11A4" w:rsidRDefault="00711923" w:rsidP="004C11A4">
            <w:pPr>
              <w:suppressAutoHyphens w:val="0"/>
              <w:autoSpaceDN/>
              <w:spacing w:after="0" w:line="240" w:lineRule="auto"/>
              <w:jc w:val="center"/>
              <w:textAlignment w:val="auto"/>
              <w:rPr>
                <w:rFonts w:ascii="Arial" w:eastAsia="Times New Roman" w:hAnsi="Arial" w:cs="Arial"/>
                <w:sz w:val="26"/>
                <w:szCs w:val="26"/>
              </w:rPr>
            </w:pPr>
            <w:r w:rsidRPr="00711923">
              <w:rPr>
                <w:rFonts w:ascii="Arial" w:eastAsia="Times New Roman" w:hAnsi="Arial" w:cs="Arial"/>
                <w:sz w:val="26"/>
                <w:szCs w:val="26"/>
              </w:rPr>
              <w:t>3</w:t>
            </w:r>
          </w:p>
        </w:tc>
        <w:tc>
          <w:tcPr>
            <w:tcW w:w="3953" w:type="dxa"/>
          </w:tcPr>
          <w:p w14:paraId="5721D8E0" w14:textId="0A594697" w:rsidR="004C11A4" w:rsidRPr="00711923" w:rsidRDefault="004C11A4" w:rsidP="004C11A4">
            <w:pPr>
              <w:suppressAutoHyphens w:val="0"/>
              <w:autoSpaceDN/>
              <w:spacing w:after="0" w:line="240" w:lineRule="auto"/>
              <w:textAlignment w:val="auto"/>
              <w:rPr>
                <w:rFonts w:ascii="Arial" w:eastAsia="Times New Roman" w:hAnsi="Arial" w:cs="Arial"/>
                <w:sz w:val="26"/>
                <w:szCs w:val="26"/>
              </w:rPr>
            </w:pPr>
            <w:proofErr w:type="spellStart"/>
            <w:r w:rsidRPr="004C11A4">
              <w:rPr>
                <w:rFonts w:ascii="Arial" w:eastAsia="Times New Roman" w:hAnsi="Arial" w:cs="Arial"/>
                <w:sz w:val="26"/>
                <w:szCs w:val="26"/>
              </w:rPr>
              <w:t>Colegiul</w:t>
            </w:r>
            <w:proofErr w:type="spellEnd"/>
            <w:r w:rsidRPr="004C11A4">
              <w:rPr>
                <w:rFonts w:ascii="Arial" w:eastAsia="Times New Roman" w:hAnsi="Arial" w:cs="Arial"/>
                <w:sz w:val="26"/>
                <w:szCs w:val="26"/>
              </w:rPr>
              <w:t xml:space="preserve"> National Andrei </w:t>
            </w:r>
            <w:proofErr w:type="spellStart"/>
            <w:r w:rsidRPr="004C11A4">
              <w:rPr>
                <w:rFonts w:ascii="Arial" w:eastAsia="Times New Roman" w:hAnsi="Arial" w:cs="Arial"/>
                <w:sz w:val="26"/>
                <w:szCs w:val="26"/>
              </w:rPr>
              <w:t>Muresanu</w:t>
            </w:r>
            <w:proofErr w:type="spellEnd"/>
          </w:p>
        </w:tc>
        <w:tc>
          <w:tcPr>
            <w:tcW w:w="4472" w:type="dxa"/>
            <w:shd w:val="clear" w:color="auto" w:fill="auto"/>
            <w:hideMark/>
          </w:tcPr>
          <w:p w14:paraId="06C8C9B3" w14:textId="0D19DB2A" w:rsidR="004C11A4" w:rsidRPr="004C11A4" w:rsidRDefault="004C11A4" w:rsidP="004C11A4">
            <w:pPr>
              <w:suppressAutoHyphens w:val="0"/>
              <w:autoSpaceDN/>
              <w:spacing w:after="0" w:line="240" w:lineRule="auto"/>
              <w:textAlignment w:val="auto"/>
              <w:rPr>
                <w:rFonts w:ascii="Arial" w:eastAsia="Times New Roman" w:hAnsi="Arial" w:cs="Arial"/>
                <w:sz w:val="26"/>
                <w:szCs w:val="26"/>
              </w:rPr>
            </w:pPr>
            <w:r w:rsidRPr="004C11A4">
              <w:rPr>
                <w:rFonts w:ascii="Arial" w:eastAsia="Times New Roman" w:hAnsi="Arial" w:cs="Arial"/>
                <w:sz w:val="26"/>
                <w:szCs w:val="26"/>
              </w:rPr>
              <w:t>B-</w:t>
            </w:r>
            <w:proofErr w:type="spellStart"/>
            <w:r w:rsidRPr="004C11A4">
              <w:rPr>
                <w:rFonts w:ascii="Arial" w:eastAsia="Times New Roman" w:hAnsi="Arial" w:cs="Arial"/>
                <w:sz w:val="26"/>
                <w:szCs w:val="26"/>
              </w:rPr>
              <w:t>dul</w:t>
            </w:r>
            <w:proofErr w:type="spellEnd"/>
            <w:r w:rsidRPr="004C11A4">
              <w:rPr>
                <w:rFonts w:ascii="Arial" w:eastAsia="Times New Roman" w:hAnsi="Arial" w:cs="Arial"/>
                <w:sz w:val="26"/>
                <w:szCs w:val="26"/>
              </w:rPr>
              <w:t xml:space="preserve"> </w:t>
            </w:r>
            <w:proofErr w:type="spellStart"/>
            <w:r w:rsidRPr="004C11A4">
              <w:rPr>
                <w:rFonts w:ascii="Arial" w:eastAsia="Times New Roman" w:hAnsi="Arial" w:cs="Arial"/>
                <w:sz w:val="26"/>
                <w:szCs w:val="26"/>
              </w:rPr>
              <w:t>Republicii</w:t>
            </w:r>
            <w:proofErr w:type="spellEnd"/>
            <w:r w:rsidRPr="004C11A4">
              <w:rPr>
                <w:rFonts w:ascii="Arial" w:eastAsia="Times New Roman" w:hAnsi="Arial" w:cs="Arial"/>
                <w:sz w:val="26"/>
                <w:szCs w:val="26"/>
              </w:rPr>
              <w:t xml:space="preserve"> nr.26, </w:t>
            </w:r>
            <w:proofErr w:type="spellStart"/>
            <w:r w:rsidRPr="004C11A4">
              <w:rPr>
                <w:rFonts w:ascii="Arial" w:eastAsia="Times New Roman" w:hAnsi="Arial" w:cs="Arial"/>
                <w:sz w:val="26"/>
                <w:szCs w:val="26"/>
              </w:rPr>
              <w:t>Imobil</w:t>
            </w:r>
            <w:proofErr w:type="spellEnd"/>
            <w:r w:rsidRPr="004C11A4">
              <w:rPr>
                <w:rFonts w:ascii="Arial" w:eastAsia="Times New Roman" w:hAnsi="Arial" w:cs="Arial"/>
                <w:sz w:val="26"/>
                <w:szCs w:val="26"/>
              </w:rPr>
              <w:t xml:space="preserve"> C1, C2</w:t>
            </w:r>
          </w:p>
        </w:tc>
      </w:tr>
      <w:tr w:rsidR="00711923" w:rsidRPr="00711923" w14:paraId="3114AE5E" w14:textId="77777777" w:rsidTr="00711923">
        <w:trPr>
          <w:trHeight w:val="312"/>
        </w:trPr>
        <w:tc>
          <w:tcPr>
            <w:tcW w:w="578" w:type="dxa"/>
            <w:shd w:val="clear" w:color="auto" w:fill="auto"/>
          </w:tcPr>
          <w:p w14:paraId="76CB9475" w14:textId="60D16094" w:rsidR="004C11A4" w:rsidRPr="004C11A4" w:rsidRDefault="00711923" w:rsidP="004C11A4">
            <w:pPr>
              <w:suppressAutoHyphens w:val="0"/>
              <w:autoSpaceDN/>
              <w:spacing w:after="0" w:line="240" w:lineRule="auto"/>
              <w:jc w:val="center"/>
              <w:textAlignment w:val="auto"/>
              <w:rPr>
                <w:rFonts w:ascii="Arial" w:eastAsia="Times New Roman" w:hAnsi="Arial" w:cs="Arial"/>
                <w:sz w:val="26"/>
                <w:szCs w:val="26"/>
              </w:rPr>
            </w:pPr>
            <w:r w:rsidRPr="00711923">
              <w:rPr>
                <w:rFonts w:ascii="Arial" w:eastAsia="Times New Roman" w:hAnsi="Arial" w:cs="Arial"/>
                <w:sz w:val="26"/>
                <w:szCs w:val="26"/>
              </w:rPr>
              <w:t>4</w:t>
            </w:r>
          </w:p>
        </w:tc>
        <w:tc>
          <w:tcPr>
            <w:tcW w:w="3953" w:type="dxa"/>
          </w:tcPr>
          <w:p w14:paraId="70EF17D5" w14:textId="1DF5B48C" w:rsidR="004C11A4" w:rsidRPr="00711923" w:rsidRDefault="004C11A4" w:rsidP="004C11A4">
            <w:pPr>
              <w:suppressAutoHyphens w:val="0"/>
              <w:autoSpaceDN/>
              <w:spacing w:after="0" w:line="240" w:lineRule="auto"/>
              <w:textAlignment w:val="auto"/>
              <w:rPr>
                <w:rFonts w:ascii="Arial" w:eastAsia="Times New Roman" w:hAnsi="Arial" w:cs="Arial"/>
                <w:sz w:val="26"/>
                <w:szCs w:val="26"/>
              </w:rPr>
            </w:pPr>
            <w:proofErr w:type="spellStart"/>
            <w:r w:rsidRPr="004C11A4">
              <w:rPr>
                <w:rFonts w:ascii="Arial" w:eastAsia="Times New Roman" w:hAnsi="Arial" w:cs="Arial"/>
                <w:sz w:val="26"/>
                <w:szCs w:val="26"/>
              </w:rPr>
              <w:t>Scoala</w:t>
            </w:r>
            <w:proofErr w:type="spellEnd"/>
            <w:r w:rsidRPr="004C11A4">
              <w:rPr>
                <w:rFonts w:ascii="Arial" w:eastAsia="Times New Roman" w:hAnsi="Arial" w:cs="Arial"/>
                <w:sz w:val="26"/>
                <w:szCs w:val="26"/>
              </w:rPr>
              <w:t xml:space="preserve"> </w:t>
            </w:r>
            <w:proofErr w:type="spellStart"/>
            <w:r w:rsidRPr="004C11A4">
              <w:rPr>
                <w:rFonts w:ascii="Arial" w:eastAsia="Times New Roman" w:hAnsi="Arial" w:cs="Arial"/>
                <w:sz w:val="26"/>
                <w:szCs w:val="26"/>
              </w:rPr>
              <w:t>Gimnaziala</w:t>
            </w:r>
            <w:proofErr w:type="spellEnd"/>
            <w:r w:rsidRPr="004C11A4">
              <w:rPr>
                <w:rFonts w:ascii="Arial" w:eastAsia="Times New Roman" w:hAnsi="Arial" w:cs="Arial"/>
                <w:sz w:val="26"/>
                <w:szCs w:val="26"/>
              </w:rPr>
              <w:t xml:space="preserve"> nr.1</w:t>
            </w:r>
          </w:p>
        </w:tc>
        <w:tc>
          <w:tcPr>
            <w:tcW w:w="4472" w:type="dxa"/>
            <w:shd w:val="clear" w:color="auto" w:fill="auto"/>
            <w:hideMark/>
          </w:tcPr>
          <w:p w14:paraId="7B0B42D0" w14:textId="0AEF923E" w:rsidR="004C11A4" w:rsidRPr="004C11A4" w:rsidRDefault="004C11A4" w:rsidP="004C11A4">
            <w:pPr>
              <w:suppressAutoHyphens w:val="0"/>
              <w:autoSpaceDN/>
              <w:spacing w:after="0" w:line="240" w:lineRule="auto"/>
              <w:textAlignment w:val="auto"/>
              <w:rPr>
                <w:rFonts w:ascii="Arial" w:eastAsia="Times New Roman" w:hAnsi="Arial" w:cs="Arial"/>
                <w:sz w:val="26"/>
                <w:szCs w:val="26"/>
              </w:rPr>
            </w:pPr>
            <w:r w:rsidRPr="004C11A4">
              <w:rPr>
                <w:rFonts w:ascii="Arial" w:eastAsia="Times New Roman" w:hAnsi="Arial" w:cs="Arial"/>
                <w:sz w:val="26"/>
                <w:szCs w:val="26"/>
              </w:rPr>
              <w:t>B-</w:t>
            </w:r>
            <w:proofErr w:type="spellStart"/>
            <w:r w:rsidRPr="004C11A4">
              <w:rPr>
                <w:rFonts w:ascii="Arial" w:eastAsia="Times New Roman" w:hAnsi="Arial" w:cs="Arial"/>
                <w:sz w:val="26"/>
                <w:szCs w:val="26"/>
              </w:rPr>
              <w:t>dul</w:t>
            </w:r>
            <w:proofErr w:type="spellEnd"/>
            <w:r w:rsidRPr="004C11A4">
              <w:rPr>
                <w:rFonts w:ascii="Arial" w:eastAsia="Times New Roman" w:hAnsi="Arial" w:cs="Arial"/>
                <w:sz w:val="26"/>
                <w:szCs w:val="26"/>
              </w:rPr>
              <w:t xml:space="preserve"> </w:t>
            </w:r>
            <w:proofErr w:type="spellStart"/>
            <w:r w:rsidRPr="004C11A4">
              <w:rPr>
                <w:rFonts w:ascii="Arial" w:eastAsia="Times New Roman" w:hAnsi="Arial" w:cs="Arial"/>
                <w:sz w:val="26"/>
                <w:szCs w:val="26"/>
              </w:rPr>
              <w:t>Independentei</w:t>
            </w:r>
            <w:proofErr w:type="spellEnd"/>
            <w:r w:rsidRPr="004C11A4">
              <w:rPr>
                <w:rFonts w:ascii="Arial" w:eastAsia="Times New Roman" w:hAnsi="Arial" w:cs="Arial"/>
                <w:sz w:val="26"/>
                <w:szCs w:val="26"/>
              </w:rPr>
              <w:t xml:space="preserve"> nr.46, </w:t>
            </w:r>
            <w:proofErr w:type="spellStart"/>
            <w:r w:rsidRPr="004C11A4">
              <w:rPr>
                <w:rFonts w:ascii="Arial" w:eastAsia="Times New Roman" w:hAnsi="Arial" w:cs="Arial"/>
                <w:sz w:val="26"/>
                <w:szCs w:val="26"/>
              </w:rPr>
              <w:t>Imobil</w:t>
            </w:r>
            <w:proofErr w:type="spellEnd"/>
            <w:r w:rsidRPr="004C11A4">
              <w:rPr>
                <w:rFonts w:ascii="Arial" w:eastAsia="Times New Roman" w:hAnsi="Arial" w:cs="Arial"/>
                <w:sz w:val="26"/>
                <w:szCs w:val="26"/>
              </w:rPr>
              <w:t xml:space="preserve"> C4</w:t>
            </w:r>
          </w:p>
        </w:tc>
      </w:tr>
      <w:tr w:rsidR="00711923" w:rsidRPr="00711923" w14:paraId="4FE9F783" w14:textId="77777777" w:rsidTr="00711923">
        <w:trPr>
          <w:trHeight w:val="312"/>
        </w:trPr>
        <w:tc>
          <w:tcPr>
            <w:tcW w:w="578" w:type="dxa"/>
            <w:shd w:val="clear" w:color="auto" w:fill="auto"/>
          </w:tcPr>
          <w:p w14:paraId="01721236" w14:textId="5B730068" w:rsidR="004C11A4" w:rsidRPr="004C11A4" w:rsidRDefault="00711923" w:rsidP="004C11A4">
            <w:pPr>
              <w:suppressAutoHyphens w:val="0"/>
              <w:autoSpaceDN/>
              <w:spacing w:after="0" w:line="240" w:lineRule="auto"/>
              <w:jc w:val="center"/>
              <w:textAlignment w:val="auto"/>
              <w:rPr>
                <w:rFonts w:ascii="Arial" w:eastAsia="Times New Roman" w:hAnsi="Arial" w:cs="Arial"/>
                <w:sz w:val="26"/>
                <w:szCs w:val="26"/>
              </w:rPr>
            </w:pPr>
            <w:r w:rsidRPr="00711923">
              <w:rPr>
                <w:rFonts w:ascii="Arial" w:eastAsia="Times New Roman" w:hAnsi="Arial" w:cs="Arial"/>
                <w:sz w:val="26"/>
                <w:szCs w:val="26"/>
              </w:rPr>
              <w:t>5</w:t>
            </w:r>
          </w:p>
        </w:tc>
        <w:tc>
          <w:tcPr>
            <w:tcW w:w="3953" w:type="dxa"/>
          </w:tcPr>
          <w:p w14:paraId="7EA00D26" w14:textId="761C2058" w:rsidR="004C11A4" w:rsidRPr="00711923" w:rsidRDefault="004C11A4" w:rsidP="004C11A4">
            <w:pPr>
              <w:suppressAutoHyphens w:val="0"/>
              <w:autoSpaceDN/>
              <w:spacing w:after="0" w:line="240" w:lineRule="auto"/>
              <w:textAlignment w:val="auto"/>
              <w:rPr>
                <w:rFonts w:ascii="Arial" w:eastAsia="Times New Roman" w:hAnsi="Arial" w:cs="Arial"/>
                <w:sz w:val="26"/>
                <w:szCs w:val="26"/>
              </w:rPr>
            </w:pPr>
            <w:proofErr w:type="spellStart"/>
            <w:r w:rsidRPr="004C11A4">
              <w:rPr>
                <w:rFonts w:ascii="Arial" w:eastAsia="Times New Roman" w:hAnsi="Arial" w:cs="Arial"/>
                <w:sz w:val="26"/>
                <w:szCs w:val="26"/>
              </w:rPr>
              <w:t>Gradinita</w:t>
            </w:r>
            <w:proofErr w:type="spellEnd"/>
            <w:r w:rsidRPr="004C11A4">
              <w:rPr>
                <w:rFonts w:ascii="Arial" w:eastAsia="Times New Roman" w:hAnsi="Arial" w:cs="Arial"/>
                <w:sz w:val="26"/>
                <w:szCs w:val="26"/>
              </w:rPr>
              <w:t xml:space="preserve"> nr.6</w:t>
            </w:r>
          </w:p>
        </w:tc>
        <w:tc>
          <w:tcPr>
            <w:tcW w:w="4472" w:type="dxa"/>
            <w:shd w:val="clear" w:color="auto" w:fill="auto"/>
            <w:hideMark/>
          </w:tcPr>
          <w:p w14:paraId="10314EBA" w14:textId="1B64D9DC" w:rsidR="004C11A4" w:rsidRPr="004C11A4" w:rsidRDefault="004C11A4" w:rsidP="004C11A4">
            <w:pPr>
              <w:suppressAutoHyphens w:val="0"/>
              <w:autoSpaceDN/>
              <w:spacing w:after="0" w:line="240" w:lineRule="auto"/>
              <w:textAlignment w:val="auto"/>
              <w:rPr>
                <w:rFonts w:ascii="Arial" w:eastAsia="Times New Roman" w:hAnsi="Arial" w:cs="Arial"/>
                <w:sz w:val="26"/>
                <w:szCs w:val="26"/>
              </w:rPr>
            </w:pPr>
            <w:proofErr w:type="spellStart"/>
            <w:r w:rsidRPr="004C11A4">
              <w:rPr>
                <w:rFonts w:ascii="Arial" w:eastAsia="Times New Roman" w:hAnsi="Arial" w:cs="Arial"/>
                <w:sz w:val="26"/>
                <w:szCs w:val="26"/>
              </w:rPr>
              <w:t>Aleea</w:t>
            </w:r>
            <w:proofErr w:type="spellEnd"/>
            <w:r w:rsidRPr="004C11A4">
              <w:rPr>
                <w:rFonts w:ascii="Arial" w:eastAsia="Times New Roman" w:hAnsi="Arial" w:cs="Arial"/>
                <w:sz w:val="26"/>
                <w:szCs w:val="26"/>
              </w:rPr>
              <w:t xml:space="preserve"> </w:t>
            </w:r>
            <w:proofErr w:type="spellStart"/>
            <w:r w:rsidRPr="004C11A4">
              <w:rPr>
                <w:rFonts w:ascii="Arial" w:eastAsia="Times New Roman" w:hAnsi="Arial" w:cs="Arial"/>
                <w:sz w:val="26"/>
                <w:szCs w:val="26"/>
              </w:rPr>
              <w:t>Sieului</w:t>
            </w:r>
            <w:proofErr w:type="spellEnd"/>
            <w:r w:rsidRPr="004C11A4">
              <w:rPr>
                <w:rFonts w:ascii="Arial" w:eastAsia="Times New Roman" w:hAnsi="Arial" w:cs="Arial"/>
                <w:sz w:val="26"/>
                <w:szCs w:val="26"/>
              </w:rPr>
              <w:t xml:space="preserve"> nr.11B, </w:t>
            </w:r>
            <w:proofErr w:type="spellStart"/>
            <w:r w:rsidRPr="004C11A4">
              <w:rPr>
                <w:rFonts w:ascii="Arial" w:eastAsia="Times New Roman" w:hAnsi="Arial" w:cs="Arial"/>
                <w:sz w:val="26"/>
                <w:szCs w:val="26"/>
              </w:rPr>
              <w:t>Imobil</w:t>
            </w:r>
            <w:proofErr w:type="spellEnd"/>
            <w:r w:rsidRPr="004C11A4">
              <w:rPr>
                <w:rFonts w:ascii="Arial" w:eastAsia="Times New Roman" w:hAnsi="Arial" w:cs="Arial"/>
                <w:sz w:val="26"/>
                <w:szCs w:val="26"/>
              </w:rPr>
              <w:t xml:space="preserve"> C1</w:t>
            </w:r>
          </w:p>
        </w:tc>
      </w:tr>
      <w:tr w:rsidR="00711923" w:rsidRPr="00711923" w14:paraId="05270581" w14:textId="77777777" w:rsidTr="00711923">
        <w:trPr>
          <w:trHeight w:val="312"/>
        </w:trPr>
        <w:tc>
          <w:tcPr>
            <w:tcW w:w="578" w:type="dxa"/>
            <w:shd w:val="clear" w:color="auto" w:fill="auto"/>
          </w:tcPr>
          <w:p w14:paraId="5DC93FF1" w14:textId="65E36C2C" w:rsidR="004C11A4" w:rsidRPr="004C11A4" w:rsidRDefault="00711923" w:rsidP="004C11A4">
            <w:pPr>
              <w:suppressAutoHyphens w:val="0"/>
              <w:autoSpaceDN/>
              <w:spacing w:after="0" w:line="240" w:lineRule="auto"/>
              <w:jc w:val="center"/>
              <w:textAlignment w:val="auto"/>
              <w:rPr>
                <w:rFonts w:ascii="Arial" w:eastAsia="Times New Roman" w:hAnsi="Arial" w:cs="Arial"/>
                <w:sz w:val="26"/>
                <w:szCs w:val="26"/>
              </w:rPr>
            </w:pPr>
            <w:r w:rsidRPr="00711923">
              <w:rPr>
                <w:rFonts w:ascii="Arial" w:eastAsia="Times New Roman" w:hAnsi="Arial" w:cs="Arial"/>
                <w:sz w:val="26"/>
                <w:szCs w:val="26"/>
              </w:rPr>
              <w:t>6</w:t>
            </w:r>
          </w:p>
        </w:tc>
        <w:tc>
          <w:tcPr>
            <w:tcW w:w="3953" w:type="dxa"/>
          </w:tcPr>
          <w:p w14:paraId="7D22B917" w14:textId="3011C6BB" w:rsidR="004C11A4" w:rsidRPr="00711923" w:rsidRDefault="004C11A4" w:rsidP="004C11A4">
            <w:pPr>
              <w:suppressAutoHyphens w:val="0"/>
              <w:autoSpaceDN/>
              <w:spacing w:after="0" w:line="240" w:lineRule="auto"/>
              <w:textAlignment w:val="auto"/>
              <w:rPr>
                <w:rFonts w:ascii="Arial" w:eastAsia="Times New Roman" w:hAnsi="Arial" w:cs="Arial"/>
                <w:sz w:val="26"/>
                <w:szCs w:val="26"/>
              </w:rPr>
            </w:pPr>
            <w:proofErr w:type="spellStart"/>
            <w:r w:rsidRPr="004C11A4">
              <w:rPr>
                <w:rFonts w:ascii="Arial" w:eastAsia="Times New Roman" w:hAnsi="Arial" w:cs="Arial"/>
                <w:sz w:val="26"/>
                <w:szCs w:val="26"/>
              </w:rPr>
              <w:t>Liceul</w:t>
            </w:r>
            <w:proofErr w:type="spellEnd"/>
            <w:r w:rsidRPr="004C11A4">
              <w:rPr>
                <w:rFonts w:ascii="Arial" w:eastAsia="Times New Roman" w:hAnsi="Arial" w:cs="Arial"/>
                <w:sz w:val="26"/>
                <w:szCs w:val="26"/>
              </w:rPr>
              <w:t xml:space="preserve"> </w:t>
            </w:r>
            <w:proofErr w:type="spellStart"/>
            <w:r w:rsidRPr="004C11A4">
              <w:rPr>
                <w:rFonts w:ascii="Arial" w:eastAsia="Times New Roman" w:hAnsi="Arial" w:cs="Arial"/>
                <w:sz w:val="26"/>
                <w:szCs w:val="26"/>
              </w:rPr>
              <w:t>Tehnologic</w:t>
            </w:r>
            <w:proofErr w:type="spellEnd"/>
            <w:r w:rsidRPr="004C11A4">
              <w:rPr>
                <w:rFonts w:ascii="Arial" w:eastAsia="Times New Roman" w:hAnsi="Arial" w:cs="Arial"/>
                <w:sz w:val="26"/>
                <w:szCs w:val="26"/>
              </w:rPr>
              <w:t xml:space="preserve"> de </w:t>
            </w:r>
            <w:proofErr w:type="spellStart"/>
            <w:r w:rsidRPr="004C11A4">
              <w:rPr>
                <w:rFonts w:ascii="Arial" w:eastAsia="Times New Roman" w:hAnsi="Arial" w:cs="Arial"/>
                <w:sz w:val="26"/>
                <w:szCs w:val="26"/>
              </w:rPr>
              <w:t>Servicii</w:t>
            </w:r>
            <w:proofErr w:type="spellEnd"/>
          </w:p>
        </w:tc>
        <w:tc>
          <w:tcPr>
            <w:tcW w:w="4472" w:type="dxa"/>
            <w:shd w:val="clear" w:color="auto" w:fill="auto"/>
            <w:hideMark/>
          </w:tcPr>
          <w:p w14:paraId="0CA6FB36" w14:textId="22B4757C" w:rsidR="004C11A4" w:rsidRPr="004C11A4" w:rsidRDefault="004C11A4" w:rsidP="004C11A4">
            <w:pPr>
              <w:suppressAutoHyphens w:val="0"/>
              <w:autoSpaceDN/>
              <w:spacing w:after="0" w:line="240" w:lineRule="auto"/>
              <w:textAlignment w:val="auto"/>
              <w:rPr>
                <w:rFonts w:ascii="Arial" w:eastAsia="Times New Roman" w:hAnsi="Arial" w:cs="Arial"/>
                <w:sz w:val="26"/>
                <w:szCs w:val="26"/>
              </w:rPr>
            </w:pPr>
            <w:r w:rsidRPr="004C11A4">
              <w:rPr>
                <w:rFonts w:ascii="Arial" w:eastAsia="Times New Roman" w:hAnsi="Arial" w:cs="Arial"/>
                <w:sz w:val="26"/>
                <w:szCs w:val="26"/>
              </w:rPr>
              <w:t>B-</w:t>
            </w:r>
            <w:proofErr w:type="spellStart"/>
            <w:r w:rsidRPr="004C11A4">
              <w:rPr>
                <w:rFonts w:ascii="Arial" w:eastAsia="Times New Roman" w:hAnsi="Arial" w:cs="Arial"/>
                <w:sz w:val="26"/>
                <w:szCs w:val="26"/>
              </w:rPr>
              <w:t>dul</w:t>
            </w:r>
            <w:proofErr w:type="spellEnd"/>
            <w:r w:rsidRPr="004C11A4">
              <w:rPr>
                <w:rFonts w:ascii="Arial" w:eastAsia="Times New Roman" w:hAnsi="Arial" w:cs="Arial"/>
                <w:sz w:val="26"/>
                <w:szCs w:val="26"/>
              </w:rPr>
              <w:t xml:space="preserve"> </w:t>
            </w:r>
            <w:proofErr w:type="spellStart"/>
            <w:r w:rsidRPr="004C11A4">
              <w:rPr>
                <w:rFonts w:ascii="Arial" w:eastAsia="Times New Roman" w:hAnsi="Arial" w:cs="Arial"/>
                <w:sz w:val="26"/>
                <w:szCs w:val="26"/>
              </w:rPr>
              <w:t>Republicii</w:t>
            </w:r>
            <w:proofErr w:type="spellEnd"/>
            <w:r w:rsidRPr="004C11A4">
              <w:rPr>
                <w:rFonts w:ascii="Arial" w:eastAsia="Times New Roman" w:hAnsi="Arial" w:cs="Arial"/>
                <w:sz w:val="26"/>
                <w:szCs w:val="26"/>
              </w:rPr>
              <w:t xml:space="preserve"> nr.41, </w:t>
            </w:r>
            <w:proofErr w:type="spellStart"/>
            <w:r w:rsidRPr="004C11A4">
              <w:rPr>
                <w:rFonts w:ascii="Arial" w:eastAsia="Times New Roman" w:hAnsi="Arial" w:cs="Arial"/>
                <w:sz w:val="26"/>
                <w:szCs w:val="26"/>
              </w:rPr>
              <w:t>Imobil</w:t>
            </w:r>
            <w:proofErr w:type="spellEnd"/>
            <w:r w:rsidRPr="004C11A4">
              <w:rPr>
                <w:rFonts w:ascii="Arial" w:eastAsia="Times New Roman" w:hAnsi="Arial" w:cs="Arial"/>
                <w:sz w:val="26"/>
                <w:szCs w:val="26"/>
              </w:rPr>
              <w:t xml:space="preserve"> C1</w:t>
            </w:r>
          </w:p>
        </w:tc>
      </w:tr>
      <w:tr w:rsidR="00711923" w:rsidRPr="00711923" w14:paraId="3850AFDE" w14:textId="77777777" w:rsidTr="00711923">
        <w:trPr>
          <w:trHeight w:val="312"/>
        </w:trPr>
        <w:tc>
          <w:tcPr>
            <w:tcW w:w="578" w:type="dxa"/>
            <w:shd w:val="clear" w:color="auto" w:fill="auto"/>
          </w:tcPr>
          <w:p w14:paraId="450AD871" w14:textId="60B9BE62" w:rsidR="004C11A4" w:rsidRPr="004C11A4" w:rsidRDefault="00711923" w:rsidP="004C11A4">
            <w:pPr>
              <w:suppressAutoHyphens w:val="0"/>
              <w:autoSpaceDN/>
              <w:spacing w:after="0" w:line="240" w:lineRule="auto"/>
              <w:jc w:val="center"/>
              <w:textAlignment w:val="auto"/>
              <w:rPr>
                <w:rFonts w:ascii="Arial" w:eastAsia="Times New Roman" w:hAnsi="Arial" w:cs="Arial"/>
                <w:sz w:val="26"/>
                <w:szCs w:val="26"/>
              </w:rPr>
            </w:pPr>
            <w:r w:rsidRPr="00711923">
              <w:rPr>
                <w:rFonts w:ascii="Arial" w:eastAsia="Times New Roman" w:hAnsi="Arial" w:cs="Arial"/>
                <w:sz w:val="26"/>
                <w:szCs w:val="26"/>
              </w:rPr>
              <w:t>7</w:t>
            </w:r>
          </w:p>
        </w:tc>
        <w:tc>
          <w:tcPr>
            <w:tcW w:w="3953" w:type="dxa"/>
          </w:tcPr>
          <w:p w14:paraId="4C35FB61" w14:textId="3501CA07" w:rsidR="004C11A4" w:rsidRPr="00711923" w:rsidRDefault="004C11A4" w:rsidP="004C11A4">
            <w:pPr>
              <w:suppressAutoHyphens w:val="0"/>
              <w:autoSpaceDN/>
              <w:spacing w:after="0" w:line="240" w:lineRule="auto"/>
              <w:textAlignment w:val="auto"/>
              <w:rPr>
                <w:rFonts w:ascii="Arial" w:eastAsia="Times New Roman" w:hAnsi="Arial" w:cs="Arial"/>
                <w:sz w:val="26"/>
                <w:szCs w:val="26"/>
              </w:rPr>
            </w:pPr>
            <w:proofErr w:type="spellStart"/>
            <w:r w:rsidRPr="004C11A4">
              <w:rPr>
                <w:rFonts w:ascii="Arial" w:eastAsia="Times New Roman" w:hAnsi="Arial" w:cs="Arial"/>
                <w:sz w:val="26"/>
                <w:szCs w:val="26"/>
              </w:rPr>
              <w:t>Colegiul</w:t>
            </w:r>
            <w:proofErr w:type="spellEnd"/>
            <w:r w:rsidRPr="004C11A4">
              <w:rPr>
                <w:rFonts w:ascii="Arial" w:eastAsia="Times New Roman" w:hAnsi="Arial" w:cs="Arial"/>
                <w:sz w:val="26"/>
                <w:szCs w:val="26"/>
              </w:rPr>
              <w:t xml:space="preserve"> National Andrei </w:t>
            </w:r>
            <w:proofErr w:type="spellStart"/>
            <w:r w:rsidRPr="004C11A4">
              <w:rPr>
                <w:rFonts w:ascii="Arial" w:eastAsia="Times New Roman" w:hAnsi="Arial" w:cs="Arial"/>
                <w:sz w:val="26"/>
                <w:szCs w:val="26"/>
              </w:rPr>
              <w:t>Muresanu</w:t>
            </w:r>
            <w:proofErr w:type="spellEnd"/>
          </w:p>
        </w:tc>
        <w:tc>
          <w:tcPr>
            <w:tcW w:w="4472" w:type="dxa"/>
            <w:shd w:val="clear" w:color="auto" w:fill="auto"/>
            <w:hideMark/>
          </w:tcPr>
          <w:p w14:paraId="4C1E31D4" w14:textId="5F89A7FD" w:rsidR="004C11A4" w:rsidRPr="004C11A4" w:rsidRDefault="004C11A4" w:rsidP="004C11A4">
            <w:pPr>
              <w:suppressAutoHyphens w:val="0"/>
              <w:autoSpaceDN/>
              <w:spacing w:after="0" w:line="240" w:lineRule="auto"/>
              <w:textAlignment w:val="auto"/>
              <w:rPr>
                <w:rFonts w:ascii="Arial" w:eastAsia="Times New Roman" w:hAnsi="Arial" w:cs="Arial"/>
                <w:sz w:val="26"/>
                <w:szCs w:val="26"/>
              </w:rPr>
            </w:pPr>
            <w:r w:rsidRPr="004C11A4">
              <w:rPr>
                <w:rFonts w:ascii="Arial" w:eastAsia="Times New Roman" w:hAnsi="Arial" w:cs="Arial"/>
                <w:sz w:val="26"/>
                <w:szCs w:val="26"/>
              </w:rPr>
              <w:t>B-</w:t>
            </w:r>
            <w:proofErr w:type="spellStart"/>
            <w:r w:rsidRPr="004C11A4">
              <w:rPr>
                <w:rFonts w:ascii="Arial" w:eastAsia="Times New Roman" w:hAnsi="Arial" w:cs="Arial"/>
                <w:sz w:val="26"/>
                <w:szCs w:val="26"/>
              </w:rPr>
              <w:t>dul</w:t>
            </w:r>
            <w:proofErr w:type="spellEnd"/>
            <w:r w:rsidRPr="004C11A4">
              <w:rPr>
                <w:rFonts w:ascii="Arial" w:eastAsia="Times New Roman" w:hAnsi="Arial" w:cs="Arial"/>
                <w:sz w:val="26"/>
                <w:szCs w:val="26"/>
              </w:rPr>
              <w:t xml:space="preserve"> </w:t>
            </w:r>
            <w:proofErr w:type="spellStart"/>
            <w:r w:rsidRPr="004C11A4">
              <w:rPr>
                <w:rFonts w:ascii="Arial" w:eastAsia="Times New Roman" w:hAnsi="Arial" w:cs="Arial"/>
                <w:sz w:val="26"/>
                <w:szCs w:val="26"/>
              </w:rPr>
              <w:t>Republicii</w:t>
            </w:r>
            <w:proofErr w:type="spellEnd"/>
            <w:r w:rsidRPr="004C11A4">
              <w:rPr>
                <w:rFonts w:ascii="Arial" w:eastAsia="Times New Roman" w:hAnsi="Arial" w:cs="Arial"/>
                <w:sz w:val="26"/>
                <w:szCs w:val="26"/>
              </w:rPr>
              <w:t xml:space="preserve"> nr.10, </w:t>
            </w:r>
            <w:proofErr w:type="spellStart"/>
            <w:r w:rsidRPr="004C11A4">
              <w:rPr>
                <w:rFonts w:ascii="Arial" w:eastAsia="Times New Roman" w:hAnsi="Arial" w:cs="Arial"/>
                <w:sz w:val="26"/>
                <w:szCs w:val="26"/>
              </w:rPr>
              <w:t>Imobil</w:t>
            </w:r>
            <w:proofErr w:type="spellEnd"/>
            <w:r w:rsidRPr="004C11A4">
              <w:rPr>
                <w:rFonts w:ascii="Arial" w:eastAsia="Times New Roman" w:hAnsi="Arial" w:cs="Arial"/>
                <w:sz w:val="26"/>
                <w:szCs w:val="26"/>
              </w:rPr>
              <w:t xml:space="preserve"> C3</w:t>
            </w:r>
          </w:p>
        </w:tc>
      </w:tr>
      <w:tr w:rsidR="00711923" w:rsidRPr="00711923" w14:paraId="72A9BF76" w14:textId="77777777" w:rsidTr="00711923">
        <w:trPr>
          <w:trHeight w:val="312"/>
        </w:trPr>
        <w:tc>
          <w:tcPr>
            <w:tcW w:w="578" w:type="dxa"/>
            <w:shd w:val="clear" w:color="auto" w:fill="auto"/>
          </w:tcPr>
          <w:p w14:paraId="0A77A74D" w14:textId="50C98CBE" w:rsidR="004C11A4" w:rsidRPr="004C11A4" w:rsidRDefault="00711923" w:rsidP="004C11A4">
            <w:pPr>
              <w:suppressAutoHyphens w:val="0"/>
              <w:autoSpaceDN/>
              <w:spacing w:after="0" w:line="240" w:lineRule="auto"/>
              <w:jc w:val="center"/>
              <w:textAlignment w:val="auto"/>
              <w:rPr>
                <w:rFonts w:ascii="Arial" w:eastAsia="Times New Roman" w:hAnsi="Arial" w:cs="Arial"/>
                <w:sz w:val="26"/>
                <w:szCs w:val="26"/>
              </w:rPr>
            </w:pPr>
            <w:r w:rsidRPr="00711923">
              <w:rPr>
                <w:rFonts w:ascii="Arial" w:eastAsia="Times New Roman" w:hAnsi="Arial" w:cs="Arial"/>
                <w:sz w:val="26"/>
                <w:szCs w:val="26"/>
              </w:rPr>
              <w:t>8</w:t>
            </w:r>
          </w:p>
        </w:tc>
        <w:tc>
          <w:tcPr>
            <w:tcW w:w="3953" w:type="dxa"/>
          </w:tcPr>
          <w:p w14:paraId="7DAA554D" w14:textId="20B03D12" w:rsidR="004C11A4" w:rsidRPr="00711923" w:rsidRDefault="004C11A4" w:rsidP="004C11A4">
            <w:pPr>
              <w:suppressAutoHyphens w:val="0"/>
              <w:autoSpaceDN/>
              <w:spacing w:after="0" w:line="240" w:lineRule="auto"/>
              <w:textAlignment w:val="auto"/>
              <w:rPr>
                <w:rFonts w:ascii="Arial" w:eastAsia="Times New Roman" w:hAnsi="Arial" w:cs="Arial"/>
                <w:sz w:val="26"/>
                <w:szCs w:val="26"/>
              </w:rPr>
            </w:pPr>
            <w:proofErr w:type="spellStart"/>
            <w:r w:rsidRPr="004C11A4">
              <w:rPr>
                <w:rFonts w:ascii="Arial" w:eastAsia="Times New Roman" w:hAnsi="Arial" w:cs="Arial"/>
                <w:sz w:val="26"/>
                <w:szCs w:val="26"/>
              </w:rPr>
              <w:t>Scoala</w:t>
            </w:r>
            <w:proofErr w:type="spellEnd"/>
            <w:r w:rsidRPr="004C11A4">
              <w:rPr>
                <w:rFonts w:ascii="Arial" w:eastAsia="Times New Roman" w:hAnsi="Arial" w:cs="Arial"/>
                <w:sz w:val="26"/>
                <w:szCs w:val="26"/>
              </w:rPr>
              <w:t xml:space="preserve"> </w:t>
            </w:r>
            <w:proofErr w:type="spellStart"/>
            <w:r w:rsidRPr="004C11A4">
              <w:rPr>
                <w:rFonts w:ascii="Arial" w:eastAsia="Times New Roman" w:hAnsi="Arial" w:cs="Arial"/>
                <w:sz w:val="26"/>
                <w:szCs w:val="26"/>
              </w:rPr>
              <w:t>Gimnaziala</w:t>
            </w:r>
            <w:proofErr w:type="spellEnd"/>
            <w:r w:rsidRPr="004C11A4">
              <w:rPr>
                <w:rFonts w:ascii="Arial" w:eastAsia="Times New Roman" w:hAnsi="Arial" w:cs="Arial"/>
                <w:sz w:val="26"/>
                <w:szCs w:val="26"/>
              </w:rPr>
              <w:t xml:space="preserve"> Lucian Blaga</w:t>
            </w:r>
          </w:p>
        </w:tc>
        <w:tc>
          <w:tcPr>
            <w:tcW w:w="4472" w:type="dxa"/>
            <w:shd w:val="clear" w:color="auto" w:fill="auto"/>
            <w:hideMark/>
          </w:tcPr>
          <w:p w14:paraId="2B59EBAC" w14:textId="430B0E20" w:rsidR="004C11A4" w:rsidRPr="004C11A4" w:rsidRDefault="004C11A4" w:rsidP="004C11A4">
            <w:pPr>
              <w:suppressAutoHyphens w:val="0"/>
              <w:autoSpaceDN/>
              <w:spacing w:after="0" w:line="240" w:lineRule="auto"/>
              <w:textAlignment w:val="auto"/>
              <w:rPr>
                <w:rFonts w:ascii="Arial" w:eastAsia="Times New Roman" w:hAnsi="Arial" w:cs="Arial"/>
                <w:sz w:val="26"/>
                <w:szCs w:val="26"/>
              </w:rPr>
            </w:pPr>
            <w:r w:rsidRPr="004C11A4">
              <w:rPr>
                <w:rFonts w:ascii="Arial" w:eastAsia="Times New Roman" w:hAnsi="Arial" w:cs="Arial"/>
                <w:sz w:val="26"/>
                <w:szCs w:val="26"/>
              </w:rPr>
              <w:t xml:space="preserve">Str. </w:t>
            </w:r>
            <w:proofErr w:type="spellStart"/>
            <w:r w:rsidRPr="004C11A4">
              <w:rPr>
                <w:rFonts w:ascii="Arial" w:eastAsia="Times New Roman" w:hAnsi="Arial" w:cs="Arial"/>
                <w:sz w:val="26"/>
                <w:szCs w:val="26"/>
              </w:rPr>
              <w:t>Garoafei</w:t>
            </w:r>
            <w:proofErr w:type="spellEnd"/>
            <w:r w:rsidRPr="004C11A4">
              <w:rPr>
                <w:rFonts w:ascii="Arial" w:eastAsia="Times New Roman" w:hAnsi="Arial" w:cs="Arial"/>
                <w:sz w:val="26"/>
                <w:szCs w:val="26"/>
              </w:rPr>
              <w:t xml:space="preserve"> nr.8, </w:t>
            </w:r>
            <w:proofErr w:type="spellStart"/>
            <w:r w:rsidRPr="004C11A4">
              <w:rPr>
                <w:rFonts w:ascii="Arial" w:eastAsia="Times New Roman" w:hAnsi="Arial" w:cs="Arial"/>
                <w:sz w:val="26"/>
                <w:szCs w:val="26"/>
              </w:rPr>
              <w:t>Imobil</w:t>
            </w:r>
            <w:proofErr w:type="spellEnd"/>
            <w:r w:rsidRPr="004C11A4">
              <w:rPr>
                <w:rFonts w:ascii="Arial" w:eastAsia="Times New Roman" w:hAnsi="Arial" w:cs="Arial"/>
                <w:sz w:val="26"/>
                <w:szCs w:val="26"/>
              </w:rPr>
              <w:t xml:space="preserve"> C1, C2</w:t>
            </w:r>
          </w:p>
        </w:tc>
      </w:tr>
      <w:tr w:rsidR="00711923" w:rsidRPr="00711923" w14:paraId="76FCBBE0" w14:textId="77777777" w:rsidTr="00711923">
        <w:trPr>
          <w:trHeight w:val="312"/>
        </w:trPr>
        <w:tc>
          <w:tcPr>
            <w:tcW w:w="578" w:type="dxa"/>
            <w:shd w:val="clear" w:color="auto" w:fill="auto"/>
          </w:tcPr>
          <w:p w14:paraId="75231690" w14:textId="5F293860" w:rsidR="004C11A4" w:rsidRPr="004C11A4" w:rsidRDefault="00711923" w:rsidP="004C11A4">
            <w:pPr>
              <w:suppressAutoHyphens w:val="0"/>
              <w:autoSpaceDN/>
              <w:spacing w:after="0" w:line="240" w:lineRule="auto"/>
              <w:jc w:val="center"/>
              <w:textAlignment w:val="auto"/>
              <w:rPr>
                <w:rFonts w:ascii="Arial" w:eastAsia="Times New Roman" w:hAnsi="Arial" w:cs="Arial"/>
                <w:sz w:val="26"/>
                <w:szCs w:val="26"/>
              </w:rPr>
            </w:pPr>
            <w:r w:rsidRPr="00711923">
              <w:rPr>
                <w:rFonts w:ascii="Arial" w:eastAsia="Times New Roman" w:hAnsi="Arial" w:cs="Arial"/>
                <w:sz w:val="26"/>
                <w:szCs w:val="26"/>
              </w:rPr>
              <w:t>9</w:t>
            </w:r>
          </w:p>
        </w:tc>
        <w:tc>
          <w:tcPr>
            <w:tcW w:w="3953" w:type="dxa"/>
          </w:tcPr>
          <w:p w14:paraId="6C67E0FE" w14:textId="24239CCE" w:rsidR="004C11A4" w:rsidRPr="00711923" w:rsidRDefault="004C11A4" w:rsidP="004C11A4">
            <w:pPr>
              <w:suppressAutoHyphens w:val="0"/>
              <w:autoSpaceDN/>
              <w:spacing w:after="0" w:line="240" w:lineRule="auto"/>
              <w:textAlignment w:val="auto"/>
              <w:rPr>
                <w:rFonts w:ascii="Arial" w:eastAsia="Times New Roman" w:hAnsi="Arial" w:cs="Arial"/>
                <w:sz w:val="26"/>
                <w:szCs w:val="26"/>
              </w:rPr>
            </w:pPr>
            <w:proofErr w:type="spellStart"/>
            <w:r w:rsidRPr="004C11A4">
              <w:rPr>
                <w:rFonts w:ascii="Arial" w:eastAsia="Times New Roman" w:hAnsi="Arial" w:cs="Arial"/>
                <w:sz w:val="26"/>
                <w:szCs w:val="26"/>
              </w:rPr>
              <w:t>Scoala</w:t>
            </w:r>
            <w:proofErr w:type="spellEnd"/>
            <w:r w:rsidRPr="004C11A4">
              <w:rPr>
                <w:rFonts w:ascii="Arial" w:eastAsia="Times New Roman" w:hAnsi="Arial" w:cs="Arial"/>
                <w:sz w:val="26"/>
                <w:szCs w:val="26"/>
              </w:rPr>
              <w:t xml:space="preserve"> </w:t>
            </w:r>
            <w:proofErr w:type="spellStart"/>
            <w:r w:rsidRPr="004C11A4">
              <w:rPr>
                <w:rFonts w:ascii="Arial" w:eastAsia="Times New Roman" w:hAnsi="Arial" w:cs="Arial"/>
                <w:sz w:val="26"/>
                <w:szCs w:val="26"/>
              </w:rPr>
              <w:t>Gimnaziala</w:t>
            </w:r>
            <w:proofErr w:type="spellEnd"/>
            <w:r w:rsidRPr="004C11A4">
              <w:rPr>
                <w:rFonts w:ascii="Arial" w:eastAsia="Times New Roman" w:hAnsi="Arial" w:cs="Arial"/>
                <w:sz w:val="26"/>
                <w:szCs w:val="26"/>
              </w:rPr>
              <w:t xml:space="preserve"> nr.4</w:t>
            </w:r>
          </w:p>
        </w:tc>
        <w:tc>
          <w:tcPr>
            <w:tcW w:w="4472" w:type="dxa"/>
            <w:shd w:val="clear" w:color="auto" w:fill="auto"/>
            <w:hideMark/>
          </w:tcPr>
          <w:p w14:paraId="5E258686" w14:textId="4FCA01BA" w:rsidR="004C11A4" w:rsidRPr="004C11A4" w:rsidRDefault="004C11A4" w:rsidP="004C11A4">
            <w:pPr>
              <w:suppressAutoHyphens w:val="0"/>
              <w:autoSpaceDN/>
              <w:spacing w:after="0" w:line="240" w:lineRule="auto"/>
              <w:textAlignment w:val="auto"/>
              <w:rPr>
                <w:rFonts w:ascii="Arial" w:eastAsia="Times New Roman" w:hAnsi="Arial" w:cs="Arial"/>
                <w:sz w:val="26"/>
                <w:szCs w:val="26"/>
              </w:rPr>
            </w:pPr>
            <w:r w:rsidRPr="004C11A4">
              <w:rPr>
                <w:rFonts w:ascii="Arial" w:eastAsia="Times New Roman" w:hAnsi="Arial" w:cs="Arial"/>
                <w:sz w:val="26"/>
                <w:szCs w:val="26"/>
              </w:rPr>
              <w:t xml:space="preserve">Str. </w:t>
            </w:r>
            <w:proofErr w:type="spellStart"/>
            <w:r w:rsidRPr="004C11A4">
              <w:rPr>
                <w:rFonts w:ascii="Arial" w:eastAsia="Times New Roman" w:hAnsi="Arial" w:cs="Arial"/>
                <w:sz w:val="26"/>
                <w:szCs w:val="26"/>
              </w:rPr>
              <w:t>Florilor</w:t>
            </w:r>
            <w:proofErr w:type="spellEnd"/>
            <w:r w:rsidRPr="004C11A4">
              <w:rPr>
                <w:rFonts w:ascii="Arial" w:eastAsia="Times New Roman" w:hAnsi="Arial" w:cs="Arial"/>
                <w:sz w:val="26"/>
                <w:szCs w:val="26"/>
              </w:rPr>
              <w:t xml:space="preserve"> nr. 3-5, </w:t>
            </w:r>
            <w:proofErr w:type="spellStart"/>
            <w:r w:rsidRPr="004C11A4">
              <w:rPr>
                <w:rFonts w:ascii="Arial" w:eastAsia="Times New Roman" w:hAnsi="Arial" w:cs="Arial"/>
                <w:sz w:val="26"/>
                <w:szCs w:val="26"/>
              </w:rPr>
              <w:t>Imobil</w:t>
            </w:r>
            <w:proofErr w:type="spellEnd"/>
            <w:r w:rsidRPr="004C11A4">
              <w:rPr>
                <w:rFonts w:ascii="Arial" w:eastAsia="Times New Roman" w:hAnsi="Arial" w:cs="Arial"/>
                <w:sz w:val="26"/>
                <w:szCs w:val="26"/>
              </w:rPr>
              <w:t xml:space="preserve"> C1, C2, C3, C4</w:t>
            </w:r>
          </w:p>
        </w:tc>
      </w:tr>
      <w:tr w:rsidR="00711923" w:rsidRPr="00711923" w14:paraId="7CD22B37" w14:textId="77777777" w:rsidTr="00711923">
        <w:trPr>
          <w:trHeight w:val="300"/>
        </w:trPr>
        <w:tc>
          <w:tcPr>
            <w:tcW w:w="578" w:type="dxa"/>
            <w:shd w:val="clear" w:color="auto" w:fill="auto"/>
          </w:tcPr>
          <w:p w14:paraId="58C081A0" w14:textId="71950981" w:rsidR="004C11A4" w:rsidRPr="004C11A4" w:rsidRDefault="00711923" w:rsidP="004C11A4">
            <w:pPr>
              <w:suppressAutoHyphens w:val="0"/>
              <w:autoSpaceDN/>
              <w:spacing w:after="0" w:line="240" w:lineRule="auto"/>
              <w:jc w:val="center"/>
              <w:textAlignment w:val="auto"/>
              <w:rPr>
                <w:rFonts w:ascii="Arial" w:eastAsia="Times New Roman" w:hAnsi="Arial" w:cs="Arial"/>
                <w:sz w:val="26"/>
                <w:szCs w:val="26"/>
              </w:rPr>
            </w:pPr>
            <w:r w:rsidRPr="00711923">
              <w:rPr>
                <w:rFonts w:ascii="Arial" w:eastAsia="Times New Roman" w:hAnsi="Arial" w:cs="Arial"/>
                <w:sz w:val="26"/>
                <w:szCs w:val="26"/>
              </w:rPr>
              <w:t>10</w:t>
            </w:r>
          </w:p>
        </w:tc>
        <w:tc>
          <w:tcPr>
            <w:tcW w:w="3953" w:type="dxa"/>
          </w:tcPr>
          <w:p w14:paraId="7E84EF71" w14:textId="05434655" w:rsidR="004C11A4" w:rsidRPr="00711923" w:rsidRDefault="004C11A4" w:rsidP="004C11A4">
            <w:pPr>
              <w:suppressAutoHyphens w:val="0"/>
              <w:autoSpaceDN/>
              <w:spacing w:after="0" w:line="240" w:lineRule="auto"/>
              <w:textAlignment w:val="auto"/>
              <w:rPr>
                <w:rFonts w:ascii="Arial" w:eastAsia="Times New Roman" w:hAnsi="Arial" w:cs="Arial"/>
                <w:sz w:val="26"/>
                <w:szCs w:val="26"/>
              </w:rPr>
            </w:pPr>
            <w:proofErr w:type="spellStart"/>
            <w:r w:rsidRPr="004C11A4">
              <w:rPr>
                <w:rFonts w:ascii="Arial" w:eastAsia="Times New Roman" w:hAnsi="Arial" w:cs="Arial"/>
                <w:sz w:val="26"/>
                <w:szCs w:val="26"/>
              </w:rPr>
              <w:t>Scoala</w:t>
            </w:r>
            <w:proofErr w:type="spellEnd"/>
            <w:r w:rsidRPr="004C11A4">
              <w:rPr>
                <w:rFonts w:ascii="Arial" w:eastAsia="Times New Roman" w:hAnsi="Arial" w:cs="Arial"/>
                <w:sz w:val="26"/>
                <w:szCs w:val="26"/>
              </w:rPr>
              <w:t xml:space="preserve"> </w:t>
            </w:r>
            <w:proofErr w:type="spellStart"/>
            <w:r w:rsidRPr="004C11A4">
              <w:rPr>
                <w:rFonts w:ascii="Arial" w:eastAsia="Times New Roman" w:hAnsi="Arial" w:cs="Arial"/>
                <w:sz w:val="26"/>
                <w:szCs w:val="26"/>
              </w:rPr>
              <w:t>Gimnaziala</w:t>
            </w:r>
            <w:proofErr w:type="spellEnd"/>
            <w:r w:rsidRPr="004C11A4">
              <w:rPr>
                <w:rFonts w:ascii="Arial" w:eastAsia="Times New Roman" w:hAnsi="Arial" w:cs="Arial"/>
                <w:sz w:val="26"/>
                <w:szCs w:val="26"/>
              </w:rPr>
              <w:t xml:space="preserve"> nr.7</w:t>
            </w:r>
          </w:p>
        </w:tc>
        <w:tc>
          <w:tcPr>
            <w:tcW w:w="4472" w:type="dxa"/>
            <w:shd w:val="clear" w:color="auto" w:fill="auto"/>
            <w:hideMark/>
          </w:tcPr>
          <w:p w14:paraId="6C39BDB3" w14:textId="0D08BC8F" w:rsidR="004C11A4" w:rsidRPr="004C11A4" w:rsidRDefault="004C11A4" w:rsidP="004C11A4">
            <w:pPr>
              <w:suppressAutoHyphens w:val="0"/>
              <w:autoSpaceDN/>
              <w:spacing w:after="0" w:line="240" w:lineRule="auto"/>
              <w:textAlignment w:val="auto"/>
              <w:rPr>
                <w:rFonts w:ascii="Arial" w:eastAsia="Times New Roman" w:hAnsi="Arial" w:cs="Arial"/>
                <w:sz w:val="26"/>
                <w:szCs w:val="26"/>
              </w:rPr>
            </w:pPr>
            <w:proofErr w:type="spellStart"/>
            <w:r w:rsidRPr="004C11A4">
              <w:rPr>
                <w:rFonts w:ascii="Arial" w:eastAsia="Times New Roman" w:hAnsi="Arial" w:cs="Arial"/>
                <w:sz w:val="26"/>
                <w:szCs w:val="26"/>
              </w:rPr>
              <w:t>Viisoara</w:t>
            </w:r>
            <w:proofErr w:type="spellEnd"/>
            <w:r w:rsidRPr="004C11A4">
              <w:rPr>
                <w:rFonts w:ascii="Arial" w:eastAsia="Times New Roman" w:hAnsi="Arial" w:cs="Arial"/>
                <w:sz w:val="26"/>
                <w:szCs w:val="26"/>
              </w:rPr>
              <w:t xml:space="preserve"> nr.37, </w:t>
            </w:r>
            <w:proofErr w:type="spellStart"/>
            <w:r w:rsidRPr="004C11A4">
              <w:rPr>
                <w:rFonts w:ascii="Arial" w:eastAsia="Times New Roman" w:hAnsi="Arial" w:cs="Arial"/>
                <w:sz w:val="26"/>
                <w:szCs w:val="26"/>
              </w:rPr>
              <w:t>Imobil</w:t>
            </w:r>
            <w:proofErr w:type="spellEnd"/>
            <w:r w:rsidRPr="004C11A4">
              <w:rPr>
                <w:rFonts w:ascii="Arial" w:eastAsia="Times New Roman" w:hAnsi="Arial" w:cs="Arial"/>
                <w:sz w:val="26"/>
                <w:szCs w:val="26"/>
              </w:rPr>
              <w:t xml:space="preserve"> C1</w:t>
            </w:r>
          </w:p>
        </w:tc>
      </w:tr>
      <w:tr w:rsidR="00711923" w:rsidRPr="00711923" w14:paraId="0EEB54B9" w14:textId="77777777" w:rsidTr="00711923">
        <w:trPr>
          <w:trHeight w:val="312"/>
        </w:trPr>
        <w:tc>
          <w:tcPr>
            <w:tcW w:w="578" w:type="dxa"/>
            <w:shd w:val="clear" w:color="auto" w:fill="auto"/>
          </w:tcPr>
          <w:p w14:paraId="25D0EAF9" w14:textId="2EB95410" w:rsidR="004C11A4" w:rsidRPr="004C11A4" w:rsidRDefault="00711923" w:rsidP="004C11A4">
            <w:pPr>
              <w:suppressAutoHyphens w:val="0"/>
              <w:autoSpaceDN/>
              <w:spacing w:after="0" w:line="240" w:lineRule="auto"/>
              <w:jc w:val="center"/>
              <w:textAlignment w:val="auto"/>
              <w:rPr>
                <w:rFonts w:ascii="Arial" w:eastAsia="Times New Roman" w:hAnsi="Arial" w:cs="Arial"/>
                <w:sz w:val="26"/>
                <w:szCs w:val="26"/>
              </w:rPr>
            </w:pPr>
            <w:r w:rsidRPr="00711923">
              <w:rPr>
                <w:rFonts w:ascii="Arial" w:eastAsia="Times New Roman" w:hAnsi="Arial" w:cs="Arial"/>
                <w:sz w:val="26"/>
                <w:szCs w:val="26"/>
              </w:rPr>
              <w:t>11</w:t>
            </w:r>
          </w:p>
        </w:tc>
        <w:tc>
          <w:tcPr>
            <w:tcW w:w="3953" w:type="dxa"/>
          </w:tcPr>
          <w:p w14:paraId="30DBB99A" w14:textId="00EDE6E7" w:rsidR="004C11A4" w:rsidRPr="00711923" w:rsidRDefault="004C11A4" w:rsidP="004C11A4">
            <w:pPr>
              <w:suppressAutoHyphens w:val="0"/>
              <w:autoSpaceDN/>
              <w:spacing w:after="0" w:line="240" w:lineRule="auto"/>
              <w:textAlignment w:val="auto"/>
              <w:rPr>
                <w:rFonts w:ascii="Arial" w:eastAsia="Times New Roman" w:hAnsi="Arial" w:cs="Arial"/>
                <w:sz w:val="26"/>
                <w:szCs w:val="26"/>
              </w:rPr>
            </w:pPr>
            <w:proofErr w:type="spellStart"/>
            <w:r w:rsidRPr="004C11A4">
              <w:rPr>
                <w:rFonts w:ascii="Arial" w:eastAsia="Times New Roman" w:hAnsi="Arial" w:cs="Arial"/>
                <w:sz w:val="26"/>
                <w:szCs w:val="26"/>
              </w:rPr>
              <w:t>Colegiul</w:t>
            </w:r>
            <w:proofErr w:type="spellEnd"/>
            <w:r w:rsidRPr="004C11A4">
              <w:rPr>
                <w:rFonts w:ascii="Arial" w:eastAsia="Times New Roman" w:hAnsi="Arial" w:cs="Arial"/>
                <w:sz w:val="26"/>
                <w:szCs w:val="26"/>
              </w:rPr>
              <w:t xml:space="preserve"> National </w:t>
            </w:r>
            <w:proofErr w:type="spellStart"/>
            <w:r w:rsidRPr="004C11A4">
              <w:rPr>
                <w:rFonts w:ascii="Arial" w:eastAsia="Times New Roman" w:hAnsi="Arial" w:cs="Arial"/>
                <w:sz w:val="26"/>
                <w:szCs w:val="26"/>
              </w:rPr>
              <w:t>Liviu</w:t>
            </w:r>
            <w:proofErr w:type="spellEnd"/>
            <w:r w:rsidRPr="004C11A4">
              <w:rPr>
                <w:rFonts w:ascii="Arial" w:eastAsia="Times New Roman" w:hAnsi="Arial" w:cs="Arial"/>
                <w:sz w:val="26"/>
                <w:szCs w:val="26"/>
              </w:rPr>
              <w:t xml:space="preserve"> </w:t>
            </w:r>
            <w:proofErr w:type="spellStart"/>
            <w:r w:rsidRPr="004C11A4">
              <w:rPr>
                <w:rFonts w:ascii="Arial" w:eastAsia="Times New Roman" w:hAnsi="Arial" w:cs="Arial"/>
                <w:sz w:val="26"/>
                <w:szCs w:val="26"/>
              </w:rPr>
              <w:t>Rebreanu</w:t>
            </w:r>
            <w:proofErr w:type="spellEnd"/>
          </w:p>
        </w:tc>
        <w:tc>
          <w:tcPr>
            <w:tcW w:w="4472" w:type="dxa"/>
            <w:shd w:val="clear" w:color="auto" w:fill="auto"/>
            <w:hideMark/>
          </w:tcPr>
          <w:p w14:paraId="5AD30E06" w14:textId="7BDCAB93" w:rsidR="004C11A4" w:rsidRPr="004C11A4" w:rsidRDefault="004C11A4" w:rsidP="004C11A4">
            <w:pPr>
              <w:suppressAutoHyphens w:val="0"/>
              <w:autoSpaceDN/>
              <w:spacing w:after="0" w:line="240" w:lineRule="auto"/>
              <w:textAlignment w:val="auto"/>
              <w:rPr>
                <w:rFonts w:ascii="Arial" w:eastAsia="Times New Roman" w:hAnsi="Arial" w:cs="Arial"/>
                <w:sz w:val="26"/>
                <w:szCs w:val="26"/>
              </w:rPr>
            </w:pPr>
            <w:r w:rsidRPr="004C11A4">
              <w:rPr>
                <w:rFonts w:ascii="Arial" w:eastAsia="Times New Roman" w:hAnsi="Arial" w:cs="Arial"/>
                <w:sz w:val="26"/>
                <w:szCs w:val="26"/>
              </w:rPr>
              <w:t>B-</w:t>
            </w:r>
            <w:proofErr w:type="spellStart"/>
            <w:r w:rsidRPr="004C11A4">
              <w:rPr>
                <w:rFonts w:ascii="Arial" w:eastAsia="Times New Roman" w:hAnsi="Arial" w:cs="Arial"/>
                <w:sz w:val="26"/>
                <w:szCs w:val="26"/>
              </w:rPr>
              <w:t>dul</w:t>
            </w:r>
            <w:proofErr w:type="spellEnd"/>
            <w:r w:rsidRPr="004C11A4">
              <w:rPr>
                <w:rFonts w:ascii="Arial" w:eastAsia="Times New Roman" w:hAnsi="Arial" w:cs="Arial"/>
                <w:sz w:val="26"/>
                <w:szCs w:val="26"/>
              </w:rPr>
              <w:t xml:space="preserve"> </w:t>
            </w:r>
            <w:proofErr w:type="spellStart"/>
            <w:r w:rsidRPr="004C11A4">
              <w:rPr>
                <w:rFonts w:ascii="Arial" w:eastAsia="Times New Roman" w:hAnsi="Arial" w:cs="Arial"/>
                <w:sz w:val="26"/>
                <w:szCs w:val="26"/>
              </w:rPr>
              <w:t>Republicii</w:t>
            </w:r>
            <w:proofErr w:type="spellEnd"/>
            <w:r w:rsidRPr="004C11A4">
              <w:rPr>
                <w:rFonts w:ascii="Arial" w:eastAsia="Times New Roman" w:hAnsi="Arial" w:cs="Arial"/>
                <w:sz w:val="26"/>
                <w:szCs w:val="26"/>
              </w:rPr>
              <w:t xml:space="preserve"> nr.8, </w:t>
            </w:r>
            <w:proofErr w:type="spellStart"/>
            <w:r w:rsidRPr="004C11A4">
              <w:rPr>
                <w:rFonts w:ascii="Arial" w:eastAsia="Times New Roman" w:hAnsi="Arial" w:cs="Arial"/>
                <w:sz w:val="26"/>
                <w:szCs w:val="26"/>
              </w:rPr>
              <w:t>Imobil</w:t>
            </w:r>
            <w:proofErr w:type="spellEnd"/>
            <w:r w:rsidRPr="004C11A4">
              <w:rPr>
                <w:rFonts w:ascii="Arial" w:eastAsia="Times New Roman" w:hAnsi="Arial" w:cs="Arial"/>
                <w:sz w:val="26"/>
                <w:szCs w:val="26"/>
              </w:rPr>
              <w:t xml:space="preserve"> C1, C2, C3, C5, C6, C7</w:t>
            </w:r>
          </w:p>
        </w:tc>
      </w:tr>
      <w:tr w:rsidR="00711923" w:rsidRPr="00711923" w14:paraId="78792D77" w14:textId="77777777" w:rsidTr="00711923">
        <w:trPr>
          <w:trHeight w:val="312"/>
        </w:trPr>
        <w:tc>
          <w:tcPr>
            <w:tcW w:w="578" w:type="dxa"/>
            <w:shd w:val="clear" w:color="auto" w:fill="auto"/>
          </w:tcPr>
          <w:p w14:paraId="751DE73D" w14:textId="5F51C934" w:rsidR="004C11A4" w:rsidRPr="004C11A4" w:rsidRDefault="00711923" w:rsidP="004C11A4">
            <w:pPr>
              <w:suppressAutoHyphens w:val="0"/>
              <w:autoSpaceDN/>
              <w:spacing w:after="0" w:line="240" w:lineRule="auto"/>
              <w:jc w:val="center"/>
              <w:textAlignment w:val="auto"/>
              <w:rPr>
                <w:rFonts w:ascii="Arial" w:eastAsia="Times New Roman" w:hAnsi="Arial" w:cs="Arial"/>
                <w:sz w:val="26"/>
                <w:szCs w:val="26"/>
              </w:rPr>
            </w:pPr>
            <w:r w:rsidRPr="00711923">
              <w:rPr>
                <w:rFonts w:ascii="Arial" w:eastAsia="Times New Roman" w:hAnsi="Arial" w:cs="Arial"/>
                <w:sz w:val="26"/>
                <w:szCs w:val="26"/>
              </w:rPr>
              <w:t>12</w:t>
            </w:r>
          </w:p>
        </w:tc>
        <w:tc>
          <w:tcPr>
            <w:tcW w:w="3953" w:type="dxa"/>
          </w:tcPr>
          <w:p w14:paraId="663A794E" w14:textId="41BFCBFD" w:rsidR="004C11A4" w:rsidRPr="00711923" w:rsidRDefault="004C11A4" w:rsidP="004C11A4">
            <w:pPr>
              <w:suppressAutoHyphens w:val="0"/>
              <w:autoSpaceDN/>
              <w:spacing w:after="0" w:line="240" w:lineRule="auto"/>
              <w:textAlignment w:val="auto"/>
              <w:rPr>
                <w:rFonts w:ascii="Arial" w:eastAsia="Times New Roman" w:hAnsi="Arial" w:cs="Arial"/>
                <w:sz w:val="26"/>
                <w:szCs w:val="26"/>
              </w:rPr>
            </w:pPr>
            <w:proofErr w:type="spellStart"/>
            <w:r w:rsidRPr="004C11A4">
              <w:rPr>
                <w:rFonts w:ascii="Arial" w:eastAsia="Times New Roman" w:hAnsi="Arial" w:cs="Arial"/>
                <w:sz w:val="26"/>
                <w:szCs w:val="26"/>
              </w:rPr>
              <w:t>Liceul</w:t>
            </w:r>
            <w:proofErr w:type="spellEnd"/>
            <w:r w:rsidRPr="004C11A4">
              <w:rPr>
                <w:rFonts w:ascii="Arial" w:eastAsia="Times New Roman" w:hAnsi="Arial" w:cs="Arial"/>
                <w:sz w:val="26"/>
                <w:szCs w:val="26"/>
              </w:rPr>
              <w:t xml:space="preserve"> cu Program </w:t>
            </w:r>
            <w:proofErr w:type="spellStart"/>
            <w:r w:rsidRPr="004C11A4">
              <w:rPr>
                <w:rFonts w:ascii="Arial" w:eastAsia="Times New Roman" w:hAnsi="Arial" w:cs="Arial"/>
                <w:sz w:val="26"/>
                <w:szCs w:val="26"/>
              </w:rPr>
              <w:t>Sportiv</w:t>
            </w:r>
            <w:proofErr w:type="spellEnd"/>
          </w:p>
        </w:tc>
        <w:tc>
          <w:tcPr>
            <w:tcW w:w="4472" w:type="dxa"/>
            <w:shd w:val="clear" w:color="auto" w:fill="auto"/>
            <w:hideMark/>
          </w:tcPr>
          <w:p w14:paraId="173D0B8B" w14:textId="6843A73F" w:rsidR="004C11A4" w:rsidRPr="004C11A4" w:rsidRDefault="004C11A4" w:rsidP="004C11A4">
            <w:pPr>
              <w:suppressAutoHyphens w:val="0"/>
              <w:autoSpaceDN/>
              <w:spacing w:after="0" w:line="240" w:lineRule="auto"/>
              <w:textAlignment w:val="auto"/>
              <w:rPr>
                <w:rFonts w:ascii="Arial" w:eastAsia="Times New Roman" w:hAnsi="Arial" w:cs="Arial"/>
                <w:sz w:val="26"/>
                <w:szCs w:val="26"/>
              </w:rPr>
            </w:pPr>
            <w:proofErr w:type="spellStart"/>
            <w:r w:rsidRPr="004C11A4">
              <w:rPr>
                <w:rFonts w:ascii="Arial" w:eastAsia="Times New Roman" w:hAnsi="Arial" w:cs="Arial"/>
                <w:sz w:val="26"/>
                <w:szCs w:val="26"/>
              </w:rPr>
              <w:t>Calea</w:t>
            </w:r>
            <w:proofErr w:type="spellEnd"/>
            <w:r w:rsidRPr="004C11A4">
              <w:rPr>
                <w:rFonts w:ascii="Arial" w:eastAsia="Times New Roman" w:hAnsi="Arial" w:cs="Arial"/>
                <w:sz w:val="26"/>
                <w:szCs w:val="26"/>
              </w:rPr>
              <w:t xml:space="preserve"> </w:t>
            </w:r>
            <w:proofErr w:type="spellStart"/>
            <w:r w:rsidRPr="004C11A4">
              <w:rPr>
                <w:rFonts w:ascii="Arial" w:eastAsia="Times New Roman" w:hAnsi="Arial" w:cs="Arial"/>
                <w:sz w:val="26"/>
                <w:szCs w:val="26"/>
              </w:rPr>
              <w:t>Moldovei</w:t>
            </w:r>
            <w:proofErr w:type="spellEnd"/>
            <w:r w:rsidRPr="004C11A4">
              <w:rPr>
                <w:rFonts w:ascii="Arial" w:eastAsia="Times New Roman" w:hAnsi="Arial" w:cs="Arial"/>
                <w:sz w:val="26"/>
                <w:szCs w:val="26"/>
              </w:rPr>
              <w:t xml:space="preserve"> nr.18-20, </w:t>
            </w:r>
            <w:proofErr w:type="spellStart"/>
            <w:r w:rsidRPr="004C11A4">
              <w:rPr>
                <w:rFonts w:ascii="Arial" w:eastAsia="Times New Roman" w:hAnsi="Arial" w:cs="Arial"/>
                <w:sz w:val="26"/>
                <w:szCs w:val="26"/>
              </w:rPr>
              <w:t>Imobil</w:t>
            </w:r>
            <w:proofErr w:type="spellEnd"/>
            <w:r w:rsidRPr="004C11A4">
              <w:rPr>
                <w:rFonts w:ascii="Arial" w:eastAsia="Times New Roman" w:hAnsi="Arial" w:cs="Arial"/>
                <w:sz w:val="26"/>
                <w:szCs w:val="26"/>
              </w:rPr>
              <w:t xml:space="preserve"> C6, C8, C9</w:t>
            </w:r>
          </w:p>
        </w:tc>
      </w:tr>
    </w:tbl>
    <w:p w14:paraId="466766EC" w14:textId="3645B139" w:rsidR="004C11A4" w:rsidRDefault="004C11A4" w:rsidP="00AD69CB">
      <w:pPr>
        <w:spacing w:after="0" w:line="240" w:lineRule="auto"/>
        <w:jc w:val="both"/>
        <w:rPr>
          <w:rFonts w:ascii="Arial" w:hAnsi="Arial" w:cs="Arial"/>
          <w:sz w:val="26"/>
          <w:szCs w:val="26"/>
          <w:lang w:val="ro-RO"/>
        </w:rPr>
      </w:pPr>
    </w:p>
    <w:p w14:paraId="2AACA1AA" w14:textId="3BC2B4F3" w:rsidR="00CB1D5B" w:rsidRDefault="00CB1D5B" w:rsidP="00AD69CB">
      <w:pPr>
        <w:spacing w:after="0" w:line="240" w:lineRule="auto"/>
        <w:jc w:val="both"/>
        <w:rPr>
          <w:rFonts w:ascii="Arial" w:hAnsi="Arial" w:cs="Arial"/>
          <w:sz w:val="26"/>
          <w:szCs w:val="26"/>
          <w:lang w:val="ro-RO"/>
        </w:rPr>
      </w:pPr>
    </w:p>
    <w:p w14:paraId="37A49EFA" w14:textId="46960AB0" w:rsidR="00CB1D5B" w:rsidRDefault="00CB1D5B" w:rsidP="00AD69CB">
      <w:pPr>
        <w:spacing w:after="0" w:line="240" w:lineRule="auto"/>
        <w:jc w:val="both"/>
        <w:rPr>
          <w:rFonts w:ascii="Arial" w:hAnsi="Arial" w:cs="Arial"/>
          <w:sz w:val="26"/>
          <w:szCs w:val="26"/>
          <w:lang w:val="ro-RO"/>
        </w:rPr>
      </w:pPr>
    </w:p>
    <w:p w14:paraId="0524D02B" w14:textId="77777777" w:rsidR="00711923" w:rsidRDefault="00711923" w:rsidP="00AD69CB">
      <w:pPr>
        <w:spacing w:after="0" w:line="240" w:lineRule="auto"/>
        <w:jc w:val="both"/>
        <w:rPr>
          <w:rFonts w:ascii="Arial" w:hAnsi="Arial" w:cs="Arial"/>
          <w:sz w:val="26"/>
          <w:szCs w:val="26"/>
          <w:lang w:val="ro-RO"/>
        </w:rPr>
      </w:pPr>
    </w:p>
    <w:p w14:paraId="0D0E3BC5" w14:textId="77777777" w:rsidR="00CB1D5B" w:rsidRDefault="00CB1D5B" w:rsidP="00AD69CB">
      <w:pPr>
        <w:spacing w:after="0" w:line="240" w:lineRule="auto"/>
        <w:jc w:val="both"/>
        <w:rPr>
          <w:rFonts w:ascii="Arial" w:hAnsi="Arial" w:cs="Arial"/>
          <w:sz w:val="26"/>
          <w:szCs w:val="26"/>
          <w:lang w:val="ro-RO"/>
        </w:rPr>
      </w:pPr>
    </w:p>
    <w:p w14:paraId="793842FA" w14:textId="5A05CF9E" w:rsidR="00CB1D5B" w:rsidRPr="00CB1D5B" w:rsidRDefault="00CB1D5B" w:rsidP="00AD69CB">
      <w:pPr>
        <w:spacing w:after="0" w:line="240" w:lineRule="auto"/>
        <w:jc w:val="both"/>
        <w:rPr>
          <w:rFonts w:ascii="Arial" w:hAnsi="Arial" w:cs="Arial"/>
          <w:b/>
          <w:bCs/>
          <w:sz w:val="26"/>
          <w:szCs w:val="26"/>
          <w:lang w:val="ro-RO"/>
        </w:rPr>
      </w:pPr>
      <w:r w:rsidRPr="00CB1D5B">
        <w:rPr>
          <w:rFonts w:ascii="Arial" w:hAnsi="Arial" w:cs="Arial"/>
          <w:b/>
          <w:bCs/>
          <w:sz w:val="26"/>
          <w:szCs w:val="26"/>
          <w:lang w:val="ro-RO"/>
        </w:rPr>
        <w:lastRenderedPageBreak/>
        <w:t>SOLUTIILE TEHNICE PROPUSE</w:t>
      </w:r>
    </w:p>
    <w:p w14:paraId="2BFABEA9" w14:textId="4D712034" w:rsidR="00CB1D5B" w:rsidRDefault="00CB1D5B" w:rsidP="00AD69CB">
      <w:pPr>
        <w:spacing w:after="0" w:line="240" w:lineRule="auto"/>
        <w:jc w:val="both"/>
        <w:rPr>
          <w:rFonts w:ascii="Arial" w:hAnsi="Arial" w:cs="Arial"/>
          <w:sz w:val="26"/>
          <w:szCs w:val="26"/>
          <w:lang w:val="ro-RO"/>
        </w:rPr>
      </w:pPr>
    </w:p>
    <w:p w14:paraId="07ED3752" w14:textId="6A1A1150" w:rsidR="00CB1D5B" w:rsidRDefault="00CB1D5B" w:rsidP="00AD69CB">
      <w:pPr>
        <w:spacing w:after="0" w:line="240" w:lineRule="auto"/>
        <w:jc w:val="both"/>
        <w:rPr>
          <w:rFonts w:ascii="Arial" w:hAnsi="Arial" w:cs="Arial"/>
          <w:sz w:val="26"/>
          <w:szCs w:val="26"/>
          <w:lang w:val="ro-RO"/>
        </w:rPr>
      </w:pPr>
      <w:r w:rsidRPr="00CB1D5B">
        <w:rPr>
          <w:rFonts w:ascii="Arial" w:hAnsi="Arial" w:cs="Arial"/>
          <w:sz w:val="26"/>
          <w:szCs w:val="26"/>
          <w:lang w:val="ro-RO"/>
        </w:rPr>
        <w:t>Prin proiect se propun solutii tehnice pentru productia de energie termica si electrica din surse regenerabile de energie, precum:</w:t>
      </w:r>
    </w:p>
    <w:p w14:paraId="051721E0" w14:textId="637B52DC" w:rsidR="00CB1D5B" w:rsidRDefault="00CB1D5B" w:rsidP="00AD69CB">
      <w:pPr>
        <w:spacing w:after="0" w:line="240" w:lineRule="auto"/>
        <w:jc w:val="both"/>
        <w:rPr>
          <w:rFonts w:ascii="Arial" w:hAnsi="Arial" w:cs="Arial"/>
          <w:sz w:val="26"/>
          <w:szCs w:val="26"/>
          <w:lang w:val="ro-RO"/>
        </w:rPr>
      </w:pPr>
    </w:p>
    <w:p w14:paraId="0D269C83" w14:textId="49AD57BD" w:rsidR="00CB1D5B" w:rsidRDefault="00CB1D5B" w:rsidP="00AD69CB">
      <w:pPr>
        <w:spacing w:after="0" w:line="240" w:lineRule="auto"/>
        <w:jc w:val="both"/>
        <w:rPr>
          <w:rFonts w:ascii="Arial" w:hAnsi="Arial" w:cs="Arial"/>
          <w:sz w:val="26"/>
          <w:szCs w:val="26"/>
          <w:lang w:val="ro-RO"/>
        </w:rPr>
      </w:pPr>
      <w:r w:rsidRPr="00CB1D5B">
        <w:rPr>
          <w:rFonts w:ascii="Arial" w:hAnsi="Arial" w:cs="Arial"/>
          <w:sz w:val="26"/>
          <w:szCs w:val="26"/>
          <w:lang w:val="ro-RO"/>
        </w:rPr>
        <w:t>Solutia tehnica propusa pentru productia de Energie Termica din SRE (S1):</w:t>
      </w:r>
    </w:p>
    <w:p w14:paraId="1A0BB957" w14:textId="4ED2039D" w:rsidR="00CB1D5B" w:rsidRDefault="00CB1D5B" w:rsidP="00AD69CB">
      <w:pPr>
        <w:spacing w:after="0" w:line="240" w:lineRule="auto"/>
        <w:jc w:val="both"/>
        <w:rPr>
          <w:rFonts w:ascii="Arial" w:hAnsi="Arial" w:cs="Arial"/>
          <w:sz w:val="26"/>
          <w:szCs w:val="26"/>
          <w:lang w:val="ro-RO"/>
        </w:rPr>
      </w:pPr>
    </w:p>
    <w:p w14:paraId="69E18309" w14:textId="43919F6A" w:rsidR="00CB1D5B" w:rsidRDefault="00CB1D5B" w:rsidP="00AD69CB">
      <w:pPr>
        <w:spacing w:after="0" w:line="240" w:lineRule="auto"/>
        <w:jc w:val="both"/>
        <w:rPr>
          <w:rFonts w:ascii="Arial" w:hAnsi="Arial" w:cs="Arial"/>
          <w:sz w:val="26"/>
          <w:szCs w:val="26"/>
          <w:lang w:val="ro-RO"/>
        </w:rPr>
      </w:pPr>
      <w:r w:rsidRPr="00CB1D5B">
        <w:rPr>
          <w:rFonts w:ascii="Arial" w:hAnsi="Arial" w:cs="Arial"/>
          <w:sz w:val="26"/>
          <w:szCs w:val="26"/>
          <w:lang w:val="ro-RO"/>
        </w:rPr>
        <w:t>Tipul sistemului S1:</w:t>
      </w:r>
      <w:r>
        <w:rPr>
          <w:rFonts w:ascii="Arial" w:hAnsi="Arial" w:cs="Arial"/>
          <w:sz w:val="26"/>
          <w:szCs w:val="26"/>
          <w:lang w:val="ro-RO"/>
        </w:rPr>
        <w:t xml:space="preserve"> </w:t>
      </w:r>
      <w:r w:rsidRPr="00CB1D5B">
        <w:rPr>
          <w:rFonts w:ascii="Arial" w:hAnsi="Arial" w:cs="Arial"/>
          <w:sz w:val="26"/>
          <w:szCs w:val="26"/>
          <w:lang w:val="ro-RO"/>
        </w:rPr>
        <w:t>Sistem de pompe de caldura tip Aer-Apa cu temperatura inalta a agentului termic produs</w:t>
      </w:r>
    </w:p>
    <w:p w14:paraId="691E47E8" w14:textId="49B9915B" w:rsidR="00CB1D5B" w:rsidRDefault="00CB1D5B" w:rsidP="00AD69CB">
      <w:pPr>
        <w:spacing w:after="0" w:line="240" w:lineRule="auto"/>
        <w:jc w:val="both"/>
        <w:rPr>
          <w:rFonts w:ascii="Arial" w:hAnsi="Arial" w:cs="Arial"/>
          <w:sz w:val="26"/>
          <w:szCs w:val="26"/>
          <w:lang w:val="ro-RO"/>
        </w:rPr>
      </w:pPr>
    </w:p>
    <w:p w14:paraId="6F0A367C" w14:textId="5459171D" w:rsidR="00CB1D5B" w:rsidRDefault="00CB1D5B" w:rsidP="00AD69CB">
      <w:pPr>
        <w:spacing w:after="0" w:line="240" w:lineRule="auto"/>
        <w:jc w:val="both"/>
        <w:rPr>
          <w:rFonts w:ascii="Arial" w:hAnsi="Arial" w:cs="Arial"/>
          <w:sz w:val="26"/>
          <w:szCs w:val="26"/>
          <w:lang w:val="ro-RO"/>
        </w:rPr>
      </w:pPr>
      <w:r w:rsidRPr="00CB1D5B">
        <w:rPr>
          <w:rFonts w:ascii="Arial" w:hAnsi="Arial" w:cs="Arial"/>
          <w:sz w:val="26"/>
          <w:szCs w:val="26"/>
          <w:lang w:val="ro-RO"/>
        </w:rPr>
        <w:t>Solutia tehnica propusa pentru productia de Energie Electrica din SRE (S2):</w:t>
      </w:r>
    </w:p>
    <w:p w14:paraId="78D899A9" w14:textId="288BD857" w:rsidR="00CB1D5B" w:rsidRDefault="00CB1D5B" w:rsidP="00AD69CB">
      <w:pPr>
        <w:spacing w:after="0" w:line="240" w:lineRule="auto"/>
        <w:jc w:val="both"/>
        <w:rPr>
          <w:rFonts w:ascii="Arial" w:hAnsi="Arial" w:cs="Arial"/>
          <w:sz w:val="26"/>
          <w:szCs w:val="26"/>
          <w:lang w:val="ro-RO"/>
        </w:rPr>
      </w:pPr>
    </w:p>
    <w:p w14:paraId="17F74378" w14:textId="5A4637D0" w:rsidR="00CB1D5B" w:rsidRDefault="00CB1D5B" w:rsidP="00AD69CB">
      <w:pPr>
        <w:spacing w:after="0" w:line="240" w:lineRule="auto"/>
        <w:jc w:val="both"/>
        <w:rPr>
          <w:rFonts w:ascii="Arial" w:hAnsi="Arial" w:cs="Arial"/>
          <w:sz w:val="26"/>
          <w:szCs w:val="26"/>
          <w:lang w:val="ro-RO"/>
        </w:rPr>
      </w:pPr>
      <w:r w:rsidRPr="00CB1D5B">
        <w:rPr>
          <w:rFonts w:ascii="Arial" w:hAnsi="Arial" w:cs="Arial"/>
          <w:sz w:val="26"/>
          <w:szCs w:val="26"/>
          <w:lang w:val="ro-RO"/>
        </w:rPr>
        <w:t>Tipul sistemului S2:</w:t>
      </w:r>
      <w:r>
        <w:rPr>
          <w:rFonts w:ascii="Arial" w:hAnsi="Arial" w:cs="Arial"/>
          <w:sz w:val="26"/>
          <w:szCs w:val="26"/>
          <w:lang w:val="ro-RO"/>
        </w:rPr>
        <w:t xml:space="preserve"> </w:t>
      </w:r>
      <w:r w:rsidRPr="00CB1D5B">
        <w:rPr>
          <w:rFonts w:ascii="Arial" w:hAnsi="Arial" w:cs="Arial"/>
          <w:sz w:val="26"/>
          <w:szCs w:val="26"/>
          <w:lang w:val="ro-RO"/>
        </w:rPr>
        <w:t>Sistem de panouri fotovoltaice cristaline montate pe acoperis</w:t>
      </w:r>
    </w:p>
    <w:p w14:paraId="3AC036B8" w14:textId="77777777" w:rsidR="00CB1D5B" w:rsidRDefault="00CB1D5B" w:rsidP="00AD69CB">
      <w:pPr>
        <w:spacing w:after="0" w:line="240" w:lineRule="auto"/>
        <w:jc w:val="both"/>
        <w:rPr>
          <w:rFonts w:ascii="Arial" w:hAnsi="Arial" w:cs="Arial"/>
          <w:sz w:val="26"/>
          <w:szCs w:val="26"/>
          <w:lang w:val="ro-RO"/>
        </w:rPr>
      </w:pPr>
    </w:p>
    <w:p w14:paraId="12D7515E" w14:textId="0450E0BF" w:rsidR="004C11A4" w:rsidRPr="00CB1D5B" w:rsidRDefault="004C11A4" w:rsidP="00AD69CB">
      <w:pPr>
        <w:spacing w:after="0" w:line="240" w:lineRule="auto"/>
        <w:jc w:val="both"/>
        <w:rPr>
          <w:rFonts w:ascii="Arial" w:hAnsi="Arial" w:cs="Arial"/>
          <w:b/>
          <w:bCs/>
          <w:sz w:val="26"/>
          <w:szCs w:val="26"/>
          <w:lang w:val="ro-RO"/>
        </w:rPr>
      </w:pPr>
      <w:r w:rsidRPr="00CB1D5B">
        <w:rPr>
          <w:rFonts w:ascii="Arial" w:hAnsi="Arial" w:cs="Arial"/>
          <w:b/>
          <w:bCs/>
          <w:sz w:val="26"/>
          <w:szCs w:val="26"/>
          <w:lang w:val="ro-RO"/>
        </w:rPr>
        <w:t>Rezumat Indicatori tehnico-economici</w:t>
      </w:r>
    </w:p>
    <w:p w14:paraId="2DCAA514" w14:textId="522BB1C1" w:rsidR="004C11A4" w:rsidRDefault="004C11A4" w:rsidP="00AD69CB">
      <w:pPr>
        <w:spacing w:after="0" w:line="240" w:lineRule="auto"/>
        <w:jc w:val="both"/>
        <w:rPr>
          <w:rFonts w:ascii="Arial" w:hAnsi="Arial" w:cs="Arial"/>
          <w:sz w:val="26"/>
          <w:szCs w:val="26"/>
          <w:lang w:val="ro-RO"/>
        </w:rPr>
      </w:pPr>
    </w:p>
    <w:p w14:paraId="714F0982" w14:textId="024F4718" w:rsidR="004C11A4" w:rsidRDefault="004C11A4" w:rsidP="00AD69CB">
      <w:pPr>
        <w:spacing w:after="0" w:line="240" w:lineRule="auto"/>
        <w:jc w:val="both"/>
        <w:rPr>
          <w:rFonts w:ascii="Arial" w:hAnsi="Arial" w:cs="Arial"/>
          <w:sz w:val="26"/>
          <w:szCs w:val="26"/>
          <w:lang w:val="ro-RO"/>
        </w:rPr>
      </w:pPr>
      <w:r w:rsidRPr="004C11A4">
        <w:rPr>
          <w:rFonts w:ascii="Arial" w:hAnsi="Arial" w:cs="Arial"/>
          <w:sz w:val="26"/>
          <w:szCs w:val="26"/>
          <w:lang w:val="ro-RO"/>
        </w:rPr>
        <w:t>Curs valutar, 1 euro =</w:t>
      </w:r>
      <w:r>
        <w:rPr>
          <w:rFonts w:ascii="Arial" w:hAnsi="Arial" w:cs="Arial"/>
          <w:sz w:val="26"/>
          <w:szCs w:val="26"/>
          <w:lang w:val="ro-RO"/>
        </w:rPr>
        <w:t xml:space="preserve"> </w:t>
      </w:r>
      <w:r w:rsidRPr="004C11A4">
        <w:rPr>
          <w:rFonts w:ascii="Arial" w:hAnsi="Arial" w:cs="Arial"/>
          <w:sz w:val="26"/>
          <w:szCs w:val="26"/>
          <w:lang w:val="ro-RO"/>
        </w:rPr>
        <w:t>4,9481</w:t>
      </w:r>
    </w:p>
    <w:p w14:paraId="36670404" w14:textId="2911CBF3" w:rsidR="004C11A4" w:rsidRDefault="004C11A4" w:rsidP="00AD69CB">
      <w:pPr>
        <w:spacing w:after="0" w:line="240" w:lineRule="auto"/>
        <w:jc w:val="both"/>
        <w:rPr>
          <w:rFonts w:ascii="Arial" w:hAnsi="Arial" w:cs="Arial"/>
          <w:sz w:val="26"/>
          <w:szCs w:val="26"/>
          <w:lang w:val="ro-RO"/>
        </w:rPr>
      </w:pPr>
    </w:p>
    <w:tbl>
      <w:tblPr>
        <w:tblStyle w:val="TableGrid"/>
        <w:tblW w:w="0" w:type="auto"/>
        <w:tblLook w:val="04A0" w:firstRow="1" w:lastRow="0" w:firstColumn="1" w:lastColumn="0" w:noHBand="0" w:noVBand="1"/>
      </w:tblPr>
      <w:tblGrid>
        <w:gridCol w:w="4508"/>
        <w:gridCol w:w="4508"/>
      </w:tblGrid>
      <w:tr w:rsidR="004C11A4" w14:paraId="729A340F" w14:textId="77777777" w:rsidTr="004C11A4">
        <w:tc>
          <w:tcPr>
            <w:tcW w:w="4508" w:type="dxa"/>
          </w:tcPr>
          <w:p w14:paraId="158843E4" w14:textId="1D1CA345" w:rsidR="004C11A4" w:rsidRDefault="004C11A4" w:rsidP="00AD69CB">
            <w:pPr>
              <w:jc w:val="both"/>
              <w:rPr>
                <w:rFonts w:ascii="Arial" w:hAnsi="Arial" w:cs="Arial"/>
                <w:sz w:val="26"/>
                <w:szCs w:val="26"/>
                <w:lang w:val="ro-RO"/>
              </w:rPr>
            </w:pPr>
            <w:r w:rsidRPr="004C11A4">
              <w:rPr>
                <w:rFonts w:ascii="Arial" w:hAnsi="Arial" w:cs="Arial"/>
                <w:sz w:val="26"/>
                <w:szCs w:val="26"/>
                <w:lang w:val="ro-RO"/>
              </w:rPr>
              <w:t>Valoarea totală:</w:t>
            </w:r>
          </w:p>
        </w:tc>
        <w:tc>
          <w:tcPr>
            <w:tcW w:w="4508" w:type="dxa"/>
          </w:tcPr>
          <w:p w14:paraId="27A15081" w14:textId="3045780C" w:rsidR="004C11A4" w:rsidRDefault="00711923" w:rsidP="00AD69CB">
            <w:pPr>
              <w:jc w:val="both"/>
              <w:rPr>
                <w:rFonts w:ascii="Arial" w:hAnsi="Arial" w:cs="Arial"/>
                <w:sz w:val="26"/>
                <w:szCs w:val="26"/>
                <w:lang w:val="ro-RO"/>
              </w:rPr>
            </w:pPr>
            <w:r w:rsidRPr="00711923">
              <w:rPr>
                <w:rFonts w:ascii="Arial" w:hAnsi="Arial" w:cs="Arial"/>
                <w:sz w:val="26"/>
                <w:szCs w:val="26"/>
                <w:lang w:val="ro-RO"/>
              </w:rPr>
              <w:t>14</w:t>
            </w:r>
            <w:r>
              <w:rPr>
                <w:rFonts w:ascii="Arial" w:hAnsi="Arial" w:cs="Arial"/>
                <w:sz w:val="26"/>
                <w:szCs w:val="26"/>
                <w:lang w:val="ro-RO"/>
              </w:rPr>
              <w:t>.</w:t>
            </w:r>
            <w:r w:rsidRPr="00711923">
              <w:rPr>
                <w:rFonts w:ascii="Arial" w:hAnsi="Arial" w:cs="Arial"/>
                <w:sz w:val="26"/>
                <w:szCs w:val="26"/>
                <w:lang w:val="ro-RO"/>
              </w:rPr>
              <w:t>298</w:t>
            </w:r>
            <w:r>
              <w:rPr>
                <w:rFonts w:ascii="Arial" w:hAnsi="Arial" w:cs="Arial"/>
                <w:sz w:val="26"/>
                <w:szCs w:val="26"/>
                <w:lang w:val="ro-RO"/>
              </w:rPr>
              <w:t>.</w:t>
            </w:r>
            <w:r w:rsidRPr="00711923">
              <w:rPr>
                <w:rFonts w:ascii="Arial" w:hAnsi="Arial" w:cs="Arial"/>
                <w:sz w:val="26"/>
                <w:szCs w:val="26"/>
                <w:lang w:val="ro-RO"/>
              </w:rPr>
              <w:t>079,1</w:t>
            </w:r>
            <w:r>
              <w:rPr>
                <w:rFonts w:ascii="Arial" w:hAnsi="Arial" w:cs="Arial"/>
                <w:sz w:val="26"/>
                <w:szCs w:val="26"/>
                <w:lang w:val="ro-RO"/>
              </w:rPr>
              <w:t>9</w:t>
            </w:r>
            <w:r w:rsidR="004C11A4">
              <w:rPr>
                <w:rFonts w:ascii="Arial" w:hAnsi="Arial" w:cs="Arial"/>
                <w:sz w:val="26"/>
                <w:szCs w:val="26"/>
                <w:lang w:val="ro-RO"/>
              </w:rPr>
              <w:t xml:space="preserve"> lei</w:t>
            </w:r>
          </w:p>
        </w:tc>
      </w:tr>
      <w:tr w:rsidR="004C11A4" w14:paraId="5E349852" w14:textId="77777777" w:rsidTr="004C11A4">
        <w:tc>
          <w:tcPr>
            <w:tcW w:w="4508" w:type="dxa"/>
          </w:tcPr>
          <w:p w14:paraId="20CC236E" w14:textId="6EB04B48" w:rsidR="004C11A4" w:rsidRDefault="004C11A4" w:rsidP="00AD69CB">
            <w:pPr>
              <w:jc w:val="both"/>
              <w:rPr>
                <w:rFonts w:ascii="Arial" w:hAnsi="Arial" w:cs="Arial"/>
                <w:sz w:val="26"/>
                <w:szCs w:val="26"/>
                <w:lang w:val="ro-RO"/>
              </w:rPr>
            </w:pPr>
            <w:r w:rsidRPr="004C11A4">
              <w:rPr>
                <w:rFonts w:ascii="Arial" w:hAnsi="Arial" w:cs="Arial"/>
                <w:sz w:val="26"/>
                <w:szCs w:val="26"/>
                <w:lang w:val="ro-RO"/>
              </w:rPr>
              <w:t>Valoarea eligibilă:</w:t>
            </w:r>
          </w:p>
        </w:tc>
        <w:tc>
          <w:tcPr>
            <w:tcW w:w="4508" w:type="dxa"/>
          </w:tcPr>
          <w:p w14:paraId="5277EFBA" w14:textId="510EE027" w:rsidR="004C11A4" w:rsidRDefault="00711923" w:rsidP="00AD69CB">
            <w:pPr>
              <w:jc w:val="both"/>
              <w:rPr>
                <w:rFonts w:ascii="Arial" w:hAnsi="Arial" w:cs="Arial"/>
                <w:sz w:val="26"/>
                <w:szCs w:val="26"/>
                <w:lang w:val="ro-RO"/>
              </w:rPr>
            </w:pPr>
            <w:r w:rsidRPr="00711923">
              <w:rPr>
                <w:rFonts w:ascii="Arial" w:hAnsi="Arial" w:cs="Arial"/>
                <w:sz w:val="26"/>
                <w:szCs w:val="26"/>
                <w:lang w:val="ro-RO"/>
              </w:rPr>
              <w:t>11</w:t>
            </w:r>
            <w:r>
              <w:rPr>
                <w:rFonts w:ascii="Arial" w:hAnsi="Arial" w:cs="Arial"/>
                <w:sz w:val="26"/>
                <w:szCs w:val="26"/>
                <w:lang w:val="ro-RO"/>
              </w:rPr>
              <w:t>.</w:t>
            </w:r>
            <w:r w:rsidRPr="00711923">
              <w:rPr>
                <w:rFonts w:ascii="Arial" w:hAnsi="Arial" w:cs="Arial"/>
                <w:sz w:val="26"/>
                <w:szCs w:val="26"/>
                <w:lang w:val="ro-RO"/>
              </w:rPr>
              <w:t>258</w:t>
            </w:r>
            <w:r>
              <w:rPr>
                <w:rFonts w:ascii="Arial" w:hAnsi="Arial" w:cs="Arial"/>
                <w:sz w:val="26"/>
                <w:szCs w:val="26"/>
                <w:lang w:val="ro-RO"/>
              </w:rPr>
              <w:t>.</w:t>
            </w:r>
            <w:r w:rsidRPr="00711923">
              <w:rPr>
                <w:rFonts w:ascii="Arial" w:hAnsi="Arial" w:cs="Arial"/>
                <w:sz w:val="26"/>
                <w:szCs w:val="26"/>
                <w:lang w:val="ro-RO"/>
              </w:rPr>
              <w:t>659,3</w:t>
            </w:r>
            <w:r>
              <w:rPr>
                <w:rFonts w:ascii="Arial" w:hAnsi="Arial" w:cs="Arial"/>
                <w:sz w:val="26"/>
                <w:szCs w:val="26"/>
                <w:lang w:val="ro-RO"/>
              </w:rPr>
              <w:t xml:space="preserve">4 </w:t>
            </w:r>
            <w:r w:rsidR="004C11A4">
              <w:rPr>
                <w:rFonts w:ascii="Arial" w:hAnsi="Arial" w:cs="Arial"/>
                <w:sz w:val="26"/>
                <w:szCs w:val="26"/>
                <w:lang w:val="ro-RO"/>
              </w:rPr>
              <w:t>lei</w:t>
            </w:r>
          </w:p>
        </w:tc>
      </w:tr>
      <w:tr w:rsidR="004C11A4" w14:paraId="6DD6D1E3" w14:textId="77777777" w:rsidTr="004C11A4">
        <w:tc>
          <w:tcPr>
            <w:tcW w:w="4508" w:type="dxa"/>
          </w:tcPr>
          <w:p w14:paraId="22C47541" w14:textId="13C1C3B5" w:rsidR="004C11A4" w:rsidRDefault="004C11A4" w:rsidP="00AD69CB">
            <w:pPr>
              <w:jc w:val="both"/>
              <w:rPr>
                <w:rFonts w:ascii="Arial" w:hAnsi="Arial" w:cs="Arial"/>
                <w:sz w:val="26"/>
                <w:szCs w:val="26"/>
                <w:lang w:val="ro-RO"/>
              </w:rPr>
            </w:pPr>
            <w:r w:rsidRPr="004C11A4">
              <w:rPr>
                <w:rFonts w:ascii="Arial" w:hAnsi="Arial" w:cs="Arial"/>
                <w:sz w:val="26"/>
                <w:szCs w:val="26"/>
                <w:lang w:val="ro-RO"/>
              </w:rPr>
              <w:t>Valoarea neeligiblă:</w:t>
            </w:r>
          </w:p>
        </w:tc>
        <w:tc>
          <w:tcPr>
            <w:tcW w:w="4508" w:type="dxa"/>
          </w:tcPr>
          <w:p w14:paraId="65D314EE" w14:textId="76773239" w:rsidR="004C11A4" w:rsidRDefault="00711923" w:rsidP="00AD69CB">
            <w:pPr>
              <w:jc w:val="both"/>
              <w:rPr>
                <w:rFonts w:ascii="Arial" w:hAnsi="Arial" w:cs="Arial"/>
                <w:sz w:val="26"/>
                <w:szCs w:val="26"/>
                <w:lang w:val="ro-RO"/>
              </w:rPr>
            </w:pPr>
            <w:r w:rsidRPr="00711923">
              <w:rPr>
                <w:rFonts w:ascii="Arial" w:hAnsi="Arial" w:cs="Arial"/>
                <w:sz w:val="26"/>
                <w:szCs w:val="26"/>
                <w:lang w:val="ro-RO"/>
              </w:rPr>
              <w:t>3</w:t>
            </w:r>
            <w:r>
              <w:rPr>
                <w:rFonts w:ascii="Arial" w:hAnsi="Arial" w:cs="Arial"/>
                <w:sz w:val="26"/>
                <w:szCs w:val="26"/>
                <w:lang w:val="ro-RO"/>
              </w:rPr>
              <w:t>.</w:t>
            </w:r>
            <w:r w:rsidRPr="00711923">
              <w:rPr>
                <w:rFonts w:ascii="Arial" w:hAnsi="Arial" w:cs="Arial"/>
                <w:sz w:val="26"/>
                <w:szCs w:val="26"/>
                <w:lang w:val="ro-RO"/>
              </w:rPr>
              <w:t>039</w:t>
            </w:r>
            <w:r>
              <w:rPr>
                <w:rFonts w:ascii="Arial" w:hAnsi="Arial" w:cs="Arial"/>
                <w:sz w:val="26"/>
                <w:szCs w:val="26"/>
                <w:lang w:val="ro-RO"/>
              </w:rPr>
              <w:t>.</w:t>
            </w:r>
            <w:r w:rsidRPr="00711923">
              <w:rPr>
                <w:rFonts w:ascii="Arial" w:hAnsi="Arial" w:cs="Arial"/>
                <w:sz w:val="26"/>
                <w:szCs w:val="26"/>
                <w:lang w:val="ro-RO"/>
              </w:rPr>
              <w:t>419,85</w:t>
            </w:r>
            <w:r>
              <w:rPr>
                <w:rFonts w:ascii="Arial" w:hAnsi="Arial" w:cs="Arial"/>
                <w:sz w:val="26"/>
                <w:szCs w:val="26"/>
                <w:lang w:val="ro-RO"/>
              </w:rPr>
              <w:t xml:space="preserve"> </w:t>
            </w:r>
            <w:r w:rsidR="004C11A4">
              <w:rPr>
                <w:rFonts w:ascii="Arial" w:hAnsi="Arial" w:cs="Arial"/>
                <w:sz w:val="26"/>
                <w:szCs w:val="26"/>
                <w:lang w:val="ro-RO"/>
              </w:rPr>
              <w:t>lei</w:t>
            </w:r>
          </w:p>
        </w:tc>
      </w:tr>
      <w:tr w:rsidR="00711923" w14:paraId="218026CD" w14:textId="77777777" w:rsidTr="004C11A4">
        <w:tc>
          <w:tcPr>
            <w:tcW w:w="4508" w:type="dxa"/>
          </w:tcPr>
          <w:p w14:paraId="653EF317" w14:textId="6EA0BF78" w:rsidR="00711923" w:rsidRDefault="00711923" w:rsidP="00711923">
            <w:pPr>
              <w:jc w:val="both"/>
              <w:rPr>
                <w:rFonts w:ascii="Arial" w:hAnsi="Arial" w:cs="Arial"/>
                <w:sz w:val="26"/>
                <w:szCs w:val="26"/>
                <w:lang w:val="ro-RO"/>
              </w:rPr>
            </w:pPr>
            <w:r w:rsidRPr="004C11A4">
              <w:rPr>
                <w:rFonts w:ascii="Arial" w:hAnsi="Arial" w:cs="Arial"/>
                <w:sz w:val="26"/>
                <w:szCs w:val="26"/>
                <w:lang w:val="ro-RO"/>
              </w:rPr>
              <w:t>Contribuția proprie</w:t>
            </w:r>
            <w:r>
              <w:rPr>
                <w:rFonts w:ascii="Arial" w:hAnsi="Arial" w:cs="Arial"/>
                <w:sz w:val="26"/>
                <w:szCs w:val="26"/>
                <w:lang w:val="ro-RO"/>
              </w:rPr>
              <w:t>:</w:t>
            </w:r>
          </w:p>
        </w:tc>
        <w:tc>
          <w:tcPr>
            <w:tcW w:w="4508" w:type="dxa"/>
          </w:tcPr>
          <w:p w14:paraId="3B009C7C" w14:textId="76DF564D" w:rsidR="00711923" w:rsidRDefault="00711923" w:rsidP="00711923">
            <w:pPr>
              <w:jc w:val="both"/>
              <w:rPr>
                <w:rFonts w:ascii="Arial" w:hAnsi="Arial" w:cs="Arial"/>
                <w:sz w:val="26"/>
                <w:szCs w:val="26"/>
                <w:lang w:val="ro-RO"/>
              </w:rPr>
            </w:pPr>
            <w:r w:rsidRPr="00711923">
              <w:rPr>
                <w:rFonts w:ascii="Arial" w:hAnsi="Arial" w:cs="Arial"/>
                <w:sz w:val="26"/>
                <w:szCs w:val="26"/>
                <w:lang w:val="ro-RO"/>
              </w:rPr>
              <w:t>3</w:t>
            </w:r>
            <w:r>
              <w:rPr>
                <w:rFonts w:ascii="Arial" w:hAnsi="Arial" w:cs="Arial"/>
                <w:sz w:val="26"/>
                <w:szCs w:val="26"/>
                <w:lang w:val="ro-RO"/>
              </w:rPr>
              <w:t>.</w:t>
            </w:r>
            <w:r w:rsidRPr="00711923">
              <w:rPr>
                <w:rFonts w:ascii="Arial" w:hAnsi="Arial" w:cs="Arial"/>
                <w:sz w:val="26"/>
                <w:szCs w:val="26"/>
                <w:lang w:val="ro-RO"/>
              </w:rPr>
              <w:t>039</w:t>
            </w:r>
            <w:r>
              <w:rPr>
                <w:rFonts w:ascii="Arial" w:hAnsi="Arial" w:cs="Arial"/>
                <w:sz w:val="26"/>
                <w:szCs w:val="26"/>
                <w:lang w:val="ro-RO"/>
              </w:rPr>
              <w:t>.</w:t>
            </w:r>
            <w:r w:rsidRPr="00711923">
              <w:rPr>
                <w:rFonts w:ascii="Arial" w:hAnsi="Arial" w:cs="Arial"/>
                <w:sz w:val="26"/>
                <w:szCs w:val="26"/>
                <w:lang w:val="ro-RO"/>
              </w:rPr>
              <w:t>419,85</w:t>
            </w:r>
            <w:r>
              <w:rPr>
                <w:rFonts w:ascii="Arial" w:hAnsi="Arial" w:cs="Arial"/>
                <w:sz w:val="26"/>
                <w:szCs w:val="26"/>
                <w:lang w:val="ro-RO"/>
              </w:rPr>
              <w:t xml:space="preserve"> lei</w:t>
            </w:r>
          </w:p>
        </w:tc>
      </w:tr>
      <w:tr w:rsidR="004C11A4" w14:paraId="11F4021B" w14:textId="77777777" w:rsidTr="004C11A4">
        <w:tc>
          <w:tcPr>
            <w:tcW w:w="4508" w:type="dxa"/>
          </w:tcPr>
          <w:p w14:paraId="4453D992" w14:textId="0716B140" w:rsidR="004C11A4" w:rsidRPr="004C11A4" w:rsidRDefault="004C11A4" w:rsidP="00AD69CB">
            <w:pPr>
              <w:jc w:val="both"/>
              <w:rPr>
                <w:rFonts w:ascii="Arial" w:hAnsi="Arial" w:cs="Arial"/>
                <w:sz w:val="26"/>
                <w:szCs w:val="26"/>
                <w:lang w:val="ro-RO"/>
              </w:rPr>
            </w:pPr>
            <w:r w:rsidRPr="004C11A4">
              <w:rPr>
                <w:rFonts w:ascii="Arial" w:hAnsi="Arial" w:cs="Arial"/>
                <w:sz w:val="26"/>
                <w:szCs w:val="26"/>
                <w:lang w:val="ro-RO"/>
              </w:rPr>
              <w:t>Valoarea nerambursabilă solicitată</w:t>
            </w:r>
            <w:r>
              <w:rPr>
                <w:rFonts w:ascii="Arial" w:hAnsi="Arial" w:cs="Arial"/>
                <w:sz w:val="26"/>
                <w:szCs w:val="26"/>
                <w:lang w:val="ro-RO"/>
              </w:rPr>
              <w:t>:</w:t>
            </w:r>
          </w:p>
        </w:tc>
        <w:tc>
          <w:tcPr>
            <w:tcW w:w="4508" w:type="dxa"/>
          </w:tcPr>
          <w:p w14:paraId="5FCE8C94" w14:textId="781EA5DB" w:rsidR="004C11A4" w:rsidRPr="004C11A4" w:rsidRDefault="00711923" w:rsidP="00AD69CB">
            <w:pPr>
              <w:jc w:val="both"/>
              <w:rPr>
                <w:rFonts w:ascii="Arial" w:hAnsi="Arial" w:cs="Arial"/>
                <w:sz w:val="26"/>
                <w:szCs w:val="26"/>
                <w:lang w:val="ro-RO"/>
              </w:rPr>
            </w:pPr>
            <w:r w:rsidRPr="00711923">
              <w:rPr>
                <w:rFonts w:ascii="Arial" w:hAnsi="Arial" w:cs="Arial"/>
                <w:sz w:val="26"/>
                <w:szCs w:val="26"/>
                <w:lang w:val="ro-RO"/>
              </w:rPr>
              <w:t>11</w:t>
            </w:r>
            <w:r>
              <w:rPr>
                <w:rFonts w:ascii="Arial" w:hAnsi="Arial" w:cs="Arial"/>
                <w:sz w:val="26"/>
                <w:szCs w:val="26"/>
                <w:lang w:val="ro-RO"/>
              </w:rPr>
              <w:t>.</w:t>
            </w:r>
            <w:r w:rsidRPr="00711923">
              <w:rPr>
                <w:rFonts w:ascii="Arial" w:hAnsi="Arial" w:cs="Arial"/>
                <w:sz w:val="26"/>
                <w:szCs w:val="26"/>
                <w:lang w:val="ro-RO"/>
              </w:rPr>
              <w:t>258</w:t>
            </w:r>
            <w:r>
              <w:rPr>
                <w:rFonts w:ascii="Arial" w:hAnsi="Arial" w:cs="Arial"/>
                <w:sz w:val="26"/>
                <w:szCs w:val="26"/>
                <w:lang w:val="ro-RO"/>
              </w:rPr>
              <w:t>.</w:t>
            </w:r>
            <w:r w:rsidRPr="00711923">
              <w:rPr>
                <w:rFonts w:ascii="Arial" w:hAnsi="Arial" w:cs="Arial"/>
                <w:sz w:val="26"/>
                <w:szCs w:val="26"/>
                <w:lang w:val="ro-RO"/>
              </w:rPr>
              <w:t>659,3</w:t>
            </w:r>
            <w:r>
              <w:rPr>
                <w:rFonts w:ascii="Arial" w:hAnsi="Arial" w:cs="Arial"/>
                <w:sz w:val="26"/>
                <w:szCs w:val="26"/>
                <w:lang w:val="ro-RO"/>
              </w:rPr>
              <w:t xml:space="preserve">4 </w:t>
            </w:r>
            <w:r w:rsidR="004C11A4">
              <w:rPr>
                <w:rFonts w:ascii="Arial" w:hAnsi="Arial" w:cs="Arial"/>
                <w:sz w:val="26"/>
                <w:szCs w:val="26"/>
                <w:lang w:val="ro-RO"/>
              </w:rPr>
              <w:t>lei</w:t>
            </w:r>
          </w:p>
        </w:tc>
      </w:tr>
    </w:tbl>
    <w:p w14:paraId="2AC9E020" w14:textId="7C60B641" w:rsidR="004C11A4" w:rsidRDefault="004C11A4" w:rsidP="00AD69CB">
      <w:pPr>
        <w:spacing w:after="0" w:line="240" w:lineRule="auto"/>
        <w:jc w:val="both"/>
        <w:rPr>
          <w:rFonts w:ascii="Arial" w:hAnsi="Arial" w:cs="Arial"/>
          <w:sz w:val="26"/>
          <w:szCs w:val="26"/>
          <w:lang w:val="ro-RO"/>
        </w:rPr>
      </w:pPr>
    </w:p>
    <w:p w14:paraId="253CC869" w14:textId="2329D93E" w:rsidR="00CB1D5B" w:rsidRDefault="00CB1D5B" w:rsidP="00AD69CB">
      <w:pPr>
        <w:spacing w:after="0" w:line="240" w:lineRule="auto"/>
        <w:jc w:val="both"/>
        <w:rPr>
          <w:rFonts w:ascii="Arial" w:hAnsi="Arial" w:cs="Arial"/>
          <w:sz w:val="26"/>
          <w:szCs w:val="26"/>
          <w:lang w:val="ro-RO"/>
        </w:rPr>
      </w:pPr>
    </w:p>
    <w:p w14:paraId="177FE3C9" w14:textId="20525BB5" w:rsidR="00711923" w:rsidRDefault="00711923" w:rsidP="00AD69CB">
      <w:pPr>
        <w:spacing w:after="0" w:line="240" w:lineRule="auto"/>
        <w:jc w:val="both"/>
        <w:rPr>
          <w:rFonts w:ascii="Arial" w:hAnsi="Arial" w:cs="Arial"/>
          <w:sz w:val="26"/>
          <w:szCs w:val="26"/>
          <w:lang w:val="ro-RO"/>
        </w:rPr>
      </w:pPr>
    </w:p>
    <w:p w14:paraId="1294DF63" w14:textId="744A8804" w:rsidR="00711923" w:rsidRDefault="00711923" w:rsidP="00AD69CB">
      <w:pPr>
        <w:spacing w:after="0" w:line="240" w:lineRule="auto"/>
        <w:jc w:val="both"/>
        <w:rPr>
          <w:rFonts w:ascii="Arial" w:hAnsi="Arial" w:cs="Arial"/>
          <w:sz w:val="26"/>
          <w:szCs w:val="26"/>
          <w:lang w:val="ro-RO"/>
        </w:rPr>
      </w:pPr>
    </w:p>
    <w:p w14:paraId="6A51045A" w14:textId="4120D71F" w:rsidR="00711923" w:rsidRDefault="00711923" w:rsidP="00AD69CB">
      <w:pPr>
        <w:spacing w:after="0" w:line="240" w:lineRule="auto"/>
        <w:jc w:val="both"/>
        <w:rPr>
          <w:rFonts w:ascii="Arial" w:hAnsi="Arial" w:cs="Arial"/>
          <w:sz w:val="26"/>
          <w:szCs w:val="26"/>
          <w:lang w:val="ro-RO"/>
        </w:rPr>
      </w:pPr>
    </w:p>
    <w:p w14:paraId="23E9A5B7" w14:textId="77777777" w:rsidR="00711923" w:rsidRDefault="00711923" w:rsidP="00AD69CB">
      <w:pPr>
        <w:spacing w:after="0" w:line="240" w:lineRule="auto"/>
        <w:jc w:val="both"/>
        <w:rPr>
          <w:rFonts w:ascii="Arial" w:hAnsi="Arial" w:cs="Arial"/>
          <w:sz w:val="26"/>
          <w:szCs w:val="26"/>
          <w:lang w:val="ro-RO"/>
        </w:rPr>
      </w:pPr>
    </w:p>
    <w:p w14:paraId="05984F4B" w14:textId="3F26AA2B" w:rsidR="00CB1D5B" w:rsidRDefault="00CB1D5B" w:rsidP="00AD69CB">
      <w:pPr>
        <w:spacing w:after="0" w:line="240" w:lineRule="auto"/>
        <w:jc w:val="both"/>
        <w:rPr>
          <w:rFonts w:ascii="Arial" w:hAnsi="Arial" w:cs="Arial"/>
          <w:sz w:val="26"/>
          <w:szCs w:val="26"/>
          <w:lang w:val="ro-RO"/>
        </w:rPr>
      </w:pPr>
    </w:p>
    <w:p w14:paraId="495AF6C2" w14:textId="41B940BA" w:rsidR="00CB1D5B" w:rsidRDefault="00CB1D5B" w:rsidP="00AD69CB">
      <w:pPr>
        <w:spacing w:after="0" w:line="240" w:lineRule="auto"/>
        <w:jc w:val="both"/>
        <w:rPr>
          <w:rFonts w:ascii="Arial" w:hAnsi="Arial" w:cs="Arial"/>
          <w:sz w:val="26"/>
          <w:szCs w:val="26"/>
          <w:lang w:val="ro-RO"/>
        </w:rPr>
      </w:pPr>
    </w:p>
    <w:p w14:paraId="7AF4E7A6" w14:textId="2067C178" w:rsidR="00CB1D5B" w:rsidRDefault="00CB1D5B" w:rsidP="00AD69CB">
      <w:pPr>
        <w:spacing w:after="0" w:line="240" w:lineRule="auto"/>
        <w:jc w:val="both"/>
        <w:rPr>
          <w:rFonts w:ascii="Arial" w:hAnsi="Arial" w:cs="Arial"/>
          <w:sz w:val="26"/>
          <w:szCs w:val="26"/>
          <w:lang w:val="ro-RO"/>
        </w:rPr>
      </w:pPr>
    </w:p>
    <w:p w14:paraId="4775DD4E" w14:textId="0FB7C278" w:rsidR="00CB1D5B" w:rsidRDefault="00CB1D5B" w:rsidP="00AD69CB">
      <w:pPr>
        <w:spacing w:after="0" w:line="240" w:lineRule="auto"/>
        <w:jc w:val="both"/>
        <w:rPr>
          <w:rFonts w:ascii="Arial" w:hAnsi="Arial" w:cs="Arial"/>
          <w:sz w:val="26"/>
          <w:szCs w:val="26"/>
          <w:lang w:val="ro-RO"/>
        </w:rPr>
      </w:pPr>
    </w:p>
    <w:p w14:paraId="17AC33DD" w14:textId="444E5697" w:rsidR="00CB1D5B" w:rsidRDefault="00CB1D5B" w:rsidP="00AD69CB">
      <w:pPr>
        <w:spacing w:after="0" w:line="240" w:lineRule="auto"/>
        <w:jc w:val="both"/>
        <w:rPr>
          <w:rFonts w:ascii="Arial" w:hAnsi="Arial" w:cs="Arial"/>
          <w:sz w:val="26"/>
          <w:szCs w:val="26"/>
          <w:lang w:val="ro-RO"/>
        </w:rPr>
      </w:pPr>
    </w:p>
    <w:p w14:paraId="0C5CA644" w14:textId="59633626" w:rsidR="00CB1D5B" w:rsidRDefault="00CB1D5B" w:rsidP="00AD69CB">
      <w:pPr>
        <w:spacing w:after="0" w:line="240" w:lineRule="auto"/>
        <w:jc w:val="both"/>
        <w:rPr>
          <w:rFonts w:ascii="Arial" w:hAnsi="Arial" w:cs="Arial"/>
          <w:sz w:val="26"/>
          <w:szCs w:val="26"/>
          <w:lang w:val="ro-RO"/>
        </w:rPr>
      </w:pPr>
    </w:p>
    <w:p w14:paraId="4E213987" w14:textId="6BA8D532" w:rsidR="00CB1D5B" w:rsidRDefault="00CB1D5B" w:rsidP="00AD69CB">
      <w:pPr>
        <w:spacing w:after="0" w:line="240" w:lineRule="auto"/>
        <w:jc w:val="both"/>
        <w:rPr>
          <w:rFonts w:ascii="Arial" w:hAnsi="Arial" w:cs="Arial"/>
          <w:sz w:val="26"/>
          <w:szCs w:val="26"/>
          <w:lang w:val="ro-RO"/>
        </w:rPr>
      </w:pPr>
    </w:p>
    <w:p w14:paraId="4707C13F" w14:textId="0F8D5EE3" w:rsidR="00CB1D5B" w:rsidRDefault="00CB1D5B" w:rsidP="00AD69CB">
      <w:pPr>
        <w:spacing w:after="0" w:line="240" w:lineRule="auto"/>
        <w:jc w:val="both"/>
        <w:rPr>
          <w:rFonts w:ascii="Arial" w:hAnsi="Arial" w:cs="Arial"/>
          <w:sz w:val="26"/>
          <w:szCs w:val="26"/>
          <w:lang w:val="ro-RO"/>
        </w:rPr>
      </w:pPr>
    </w:p>
    <w:p w14:paraId="3D7DEB81" w14:textId="22C080D1" w:rsidR="00CB1D5B" w:rsidRDefault="00CB1D5B" w:rsidP="00AD69CB">
      <w:pPr>
        <w:spacing w:after="0" w:line="240" w:lineRule="auto"/>
        <w:jc w:val="both"/>
        <w:rPr>
          <w:rFonts w:ascii="Arial" w:hAnsi="Arial" w:cs="Arial"/>
          <w:sz w:val="26"/>
          <w:szCs w:val="26"/>
          <w:lang w:val="ro-RO"/>
        </w:rPr>
      </w:pPr>
    </w:p>
    <w:p w14:paraId="4E1A9A4E" w14:textId="6D9E8E01" w:rsidR="00CB1D5B" w:rsidRDefault="00CB1D5B" w:rsidP="00AD69CB">
      <w:pPr>
        <w:spacing w:after="0" w:line="240" w:lineRule="auto"/>
        <w:jc w:val="both"/>
        <w:rPr>
          <w:rFonts w:ascii="Arial" w:hAnsi="Arial" w:cs="Arial"/>
          <w:sz w:val="26"/>
          <w:szCs w:val="26"/>
          <w:lang w:val="ro-RO"/>
        </w:rPr>
      </w:pPr>
    </w:p>
    <w:p w14:paraId="76BABD3D" w14:textId="74FAB72E" w:rsidR="00CB1D5B" w:rsidRDefault="00CB1D5B" w:rsidP="00AD69CB">
      <w:pPr>
        <w:spacing w:after="0" w:line="240" w:lineRule="auto"/>
        <w:jc w:val="both"/>
        <w:rPr>
          <w:rFonts w:ascii="Arial" w:hAnsi="Arial" w:cs="Arial"/>
          <w:sz w:val="26"/>
          <w:szCs w:val="26"/>
          <w:lang w:val="ro-RO"/>
        </w:rPr>
      </w:pPr>
    </w:p>
    <w:p w14:paraId="4D377429" w14:textId="77777777" w:rsidR="00CB1D5B" w:rsidRDefault="00CB1D5B" w:rsidP="00AD69CB">
      <w:pPr>
        <w:spacing w:after="0" w:line="240" w:lineRule="auto"/>
        <w:jc w:val="both"/>
        <w:rPr>
          <w:rFonts w:ascii="Arial" w:hAnsi="Arial" w:cs="Arial"/>
          <w:sz w:val="26"/>
          <w:szCs w:val="26"/>
          <w:lang w:val="ro-RO"/>
        </w:rPr>
      </w:pPr>
    </w:p>
    <w:tbl>
      <w:tblPr>
        <w:tblW w:w="9083" w:type="dxa"/>
        <w:tblInd w:w="-10" w:type="dxa"/>
        <w:tblLook w:val="04A0" w:firstRow="1" w:lastRow="0" w:firstColumn="1" w:lastColumn="0" w:noHBand="0" w:noVBand="1"/>
      </w:tblPr>
      <w:tblGrid>
        <w:gridCol w:w="1520"/>
        <w:gridCol w:w="3016"/>
        <w:gridCol w:w="1660"/>
        <w:gridCol w:w="2887"/>
      </w:tblGrid>
      <w:tr w:rsidR="00CB1D5B" w:rsidRPr="00A36A14" w14:paraId="4BE6CE75" w14:textId="77777777" w:rsidTr="00CB1D5B">
        <w:trPr>
          <w:trHeight w:val="525"/>
        </w:trPr>
        <w:tc>
          <w:tcPr>
            <w:tcW w:w="1520" w:type="dxa"/>
            <w:tcBorders>
              <w:top w:val="single" w:sz="8" w:space="0" w:color="auto"/>
              <w:left w:val="single" w:sz="8" w:space="0" w:color="auto"/>
              <w:bottom w:val="single" w:sz="8" w:space="0" w:color="auto"/>
              <w:right w:val="single" w:sz="4" w:space="0" w:color="auto"/>
            </w:tcBorders>
            <w:shd w:val="clear" w:color="auto" w:fill="C5E0B3" w:themeFill="accent6" w:themeFillTint="66"/>
            <w:hideMark/>
          </w:tcPr>
          <w:p w14:paraId="619D59F2" w14:textId="77777777" w:rsidR="00A36A14" w:rsidRPr="00A36A14" w:rsidRDefault="00A36A14" w:rsidP="00A36A14">
            <w:pPr>
              <w:suppressAutoHyphens w:val="0"/>
              <w:autoSpaceDN/>
              <w:spacing w:after="0" w:line="240" w:lineRule="auto"/>
              <w:jc w:val="center"/>
              <w:textAlignment w:val="auto"/>
              <w:rPr>
                <w:rFonts w:ascii="Arial" w:eastAsia="Times New Roman" w:hAnsi="Arial" w:cs="Arial"/>
                <w:b/>
                <w:bCs/>
                <w:sz w:val="26"/>
                <w:szCs w:val="26"/>
              </w:rPr>
            </w:pPr>
            <w:r w:rsidRPr="00A36A14">
              <w:rPr>
                <w:rFonts w:ascii="Arial" w:eastAsia="Times New Roman" w:hAnsi="Arial" w:cs="Arial"/>
                <w:b/>
                <w:bCs/>
                <w:sz w:val="26"/>
                <w:szCs w:val="26"/>
              </w:rPr>
              <w:lastRenderedPageBreak/>
              <w:t>Indicator</w:t>
            </w:r>
          </w:p>
        </w:tc>
        <w:tc>
          <w:tcPr>
            <w:tcW w:w="3016" w:type="dxa"/>
            <w:tcBorders>
              <w:top w:val="single" w:sz="8" w:space="0" w:color="auto"/>
              <w:left w:val="nil"/>
              <w:bottom w:val="single" w:sz="8" w:space="0" w:color="auto"/>
              <w:right w:val="single" w:sz="4" w:space="0" w:color="auto"/>
            </w:tcBorders>
            <w:shd w:val="clear" w:color="auto" w:fill="C5E0B3" w:themeFill="accent6" w:themeFillTint="66"/>
            <w:hideMark/>
          </w:tcPr>
          <w:p w14:paraId="6C908363" w14:textId="77777777" w:rsidR="00A36A14" w:rsidRPr="00A36A14" w:rsidRDefault="00A36A14" w:rsidP="00A36A14">
            <w:pPr>
              <w:suppressAutoHyphens w:val="0"/>
              <w:autoSpaceDN/>
              <w:spacing w:after="0" w:line="240" w:lineRule="auto"/>
              <w:jc w:val="center"/>
              <w:textAlignment w:val="auto"/>
              <w:rPr>
                <w:rFonts w:ascii="Arial" w:eastAsia="Times New Roman" w:hAnsi="Arial" w:cs="Arial"/>
                <w:b/>
                <w:bCs/>
                <w:sz w:val="26"/>
                <w:szCs w:val="26"/>
              </w:rPr>
            </w:pPr>
            <w:proofErr w:type="spellStart"/>
            <w:r w:rsidRPr="00A36A14">
              <w:rPr>
                <w:rFonts w:ascii="Arial" w:eastAsia="Times New Roman" w:hAnsi="Arial" w:cs="Arial"/>
                <w:b/>
                <w:bCs/>
                <w:sz w:val="26"/>
                <w:szCs w:val="26"/>
              </w:rPr>
              <w:t>Denumire</w:t>
            </w:r>
            <w:proofErr w:type="spellEnd"/>
          </w:p>
        </w:tc>
        <w:tc>
          <w:tcPr>
            <w:tcW w:w="1660" w:type="dxa"/>
            <w:tcBorders>
              <w:top w:val="single" w:sz="8" w:space="0" w:color="auto"/>
              <w:left w:val="nil"/>
              <w:bottom w:val="single" w:sz="8" w:space="0" w:color="auto"/>
              <w:right w:val="single" w:sz="4" w:space="0" w:color="auto"/>
            </w:tcBorders>
            <w:shd w:val="clear" w:color="auto" w:fill="C5E0B3" w:themeFill="accent6" w:themeFillTint="66"/>
            <w:hideMark/>
          </w:tcPr>
          <w:p w14:paraId="7F0D4B12" w14:textId="77777777" w:rsidR="00A36A14" w:rsidRPr="00A36A14" w:rsidRDefault="00A36A14" w:rsidP="00A36A14">
            <w:pPr>
              <w:suppressAutoHyphens w:val="0"/>
              <w:autoSpaceDN/>
              <w:spacing w:after="0" w:line="240" w:lineRule="auto"/>
              <w:jc w:val="center"/>
              <w:textAlignment w:val="auto"/>
              <w:rPr>
                <w:rFonts w:ascii="Arial" w:eastAsia="Times New Roman" w:hAnsi="Arial" w:cs="Arial"/>
                <w:b/>
                <w:bCs/>
                <w:sz w:val="26"/>
                <w:szCs w:val="26"/>
              </w:rPr>
            </w:pPr>
            <w:proofErr w:type="spellStart"/>
            <w:r w:rsidRPr="00A36A14">
              <w:rPr>
                <w:rFonts w:ascii="Arial" w:eastAsia="Times New Roman" w:hAnsi="Arial" w:cs="Arial"/>
                <w:b/>
                <w:bCs/>
                <w:sz w:val="26"/>
                <w:szCs w:val="26"/>
              </w:rPr>
              <w:t>Unitate</w:t>
            </w:r>
            <w:proofErr w:type="spellEnd"/>
            <w:r w:rsidRPr="00A36A14">
              <w:rPr>
                <w:rFonts w:ascii="Arial" w:eastAsia="Times New Roman" w:hAnsi="Arial" w:cs="Arial"/>
                <w:b/>
                <w:bCs/>
                <w:sz w:val="26"/>
                <w:szCs w:val="26"/>
              </w:rPr>
              <w:t xml:space="preserve"> de </w:t>
            </w:r>
            <w:proofErr w:type="spellStart"/>
            <w:r w:rsidRPr="00A36A14">
              <w:rPr>
                <w:rFonts w:ascii="Arial" w:eastAsia="Times New Roman" w:hAnsi="Arial" w:cs="Arial"/>
                <w:b/>
                <w:bCs/>
                <w:sz w:val="26"/>
                <w:szCs w:val="26"/>
              </w:rPr>
              <w:t>măsură</w:t>
            </w:r>
            <w:proofErr w:type="spellEnd"/>
          </w:p>
        </w:tc>
        <w:tc>
          <w:tcPr>
            <w:tcW w:w="2887" w:type="dxa"/>
            <w:tcBorders>
              <w:top w:val="single" w:sz="8" w:space="0" w:color="auto"/>
              <w:left w:val="nil"/>
              <w:bottom w:val="single" w:sz="8" w:space="0" w:color="auto"/>
              <w:right w:val="single" w:sz="8" w:space="0" w:color="auto"/>
            </w:tcBorders>
            <w:shd w:val="clear" w:color="auto" w:fill="C5E0B3" w:themeFill="accent6" w:themeFillTint="66"/>
            <w:hideMark/>
          </w:tcPr>
          <w:p w14:paraId="3C05F723" w14:textId="77777777" w:rsidR="00A36A14" w:rsidRPr="00A36A14" w:rsidRDefault="00A36A14" w:rsidP="00A36A14">
            <w:pPr>
              <w:suppressAutoHyphens w:val="0"/>
              <w:autoSpaceDN/>
              <w:spacing w:after="0" w:line="240" w:lineRule="auto"/>
              <w:jc w:val="center"/>
              <w:textAlignment w:val="auto"/>
              <w:rPr>
                <w:rFonts w:ascii="Arial" w:eastAsia="Times New Roman" w:hAnsi="Arial" w:cs="Arial"/>
                <w:b/>
                <w:bCs/>
                <w:sz w:val="26"/>
                <w:szCs w:val="26"/>
              </w:rPr>
            </w:pPr>
            <w:proofErr w:type="spellStart"/>
            <w:r w:rsidRPr="00A36A14">
              <w:rPr>
                <w:rFonts w:ascii="Arial" w:eastAsia="Times New Roman" w:hAnsi="Arial" w:cs="Arial"/>
                <w:b/>
                <w:bCs/>
                <w:sz w:val="26"/>
                <w:szCs w:val="26"/>
              </w:rPr>
              <w:t>Valoare</w:t>
            </w:r>
            <w:proofErr w:type="spellEnd"/>
            <w:r w:rsidRPr="00A36A14">
              <w:rPr>
                <w:rFonts w:ascii="Arial" w:eastAsia="Times New Roman" w:hAnsi="Arial" w:cs="Arial"/>
                <w:b/>
                <w:bCs/>
                <w:sz w:val="26"/>
                <w:szCs w:val="26"/>
              </w:rPr>
              <w:t xml:space="preserve"> </w:t>
            </w:r>
            <w:proofErr w:type="spellStart"/>
            <w:r w:rsidRPr="00A36A14">
              <w:rPr>
                <w:rFonts w:ascii="Arial" w:eastAsia="Times New Roman" w:hAnsi="Arial" w:cs="Arial"/>
                <w:b/>
                <w:bCs/>
                <w:sz w:val="26"/>
                <w:szCs w:val="26"/>
              </w:rPr>
              <w:t>rezultata</w:t>
            </w:r>
            <w:proofErr w:type="spellEnd"/>
            <w:r w:rsidRPr="00A36A14">
              <w:rPr>
                <w:rFonts w:ascii="Arial" w:eastAsia="Times New Roman" w:hAnsi="Arial" w:cs="Arial"/>
                <w:b/>
                <w:bCs/>
                <w:sz w:val="26"/>
                <w:szCs w:val="26"/>
              </w:rPr>
              <w:t xml:space="preserve"> din </w:t>
            </w:r>
            <w:proofErr w:type="spellStart"/>
            <w:r w:rsidRPr="00A36A14">
              <w:rPr>
                <w:rFonts w:ascii="Arial" w:eastAsia="Times New Roman" w:hAnsi="Arial" w:cs="Arial"/>
                <w:b/>
                <w:bCs/>
                <w:sz w:val="26"/>
                <w:szCs w:val="26"/>
              </w:rPr>
              <w:t>Analiza</w:t>
            </w:r>
            <w:proofErr w:type="spellEnd"/>
            <w:r w:rsidRPr="00A36A14">
              <w:rPr>
                <w:rFonts w:ascii="Arial" w:eastAsia="Times New Roman" w:hAnsi="Arial" w:cs="Arial"/>
                <w:b/>
                <w:bCs/>
                <w:sz w:val="26"/>
                <w:szCs w:val="26"/>
              </w:rPr>
              <w:t xml:space="preserve"> </w:t>
            </w:r>
            <w:proofErr w:type="spellStart"/>
            <w:r w:rsidRPr="00A36A14">
              <w:rPr>
                <w:rFonts w:ascii="Arial" w:eastAsia="Times New Roman" w:hAnsi="Arial" w:cs="Arial"/>
                <w:b/>
                <w:bCs/>
                <w:sz w:val="26"/>
                <w:szCs w:val="26"/>
              </w:rPr>
              <w:t>energetica</w:t>
            </w:r>
            <w:proofErr w:type="spellEnd"/>
          </w:p>
        </w:tc>
      </w:tr>
      <w:tr w:rsidR="00CB1D5B" w:rsidRPr="00A36A14" w14:paraId="310ABBB8" w14:textId="77777777" w:rsidTr="00CB1D5B">
        <w:trPr>
          <w:trHeight w:val="480"/>
        </w:trPr>
        <w:tc>
          <w:tcPr>
            <w:tcW w:w="1520" w:type="dxa"/>
            <w:tcBorders>
              <w:top w:val="nil"/>
              <w:left w:val="single" w:sz="8" w:space="0" w:color="auto"/>
              <w:bottom w:val="single" w:sz="4" w:space="0" w:color="auto"/>
              <w:right w:val="single" w:sz="4" w:space="0" w:color="auto"/>
            </w:tcBorders>
            <w:shd w:val="clear" w:color="auto" w:fill="auto"/>
            <w:vAlign w:val="center"/>
            <w:hideMark/>
          </w:tcPr>
          <w:p w14:paraId="708B490D" w14:textId="77777777" w:rsidR="00A36A14" w:rsidRPr="00A36A14" w:rsidRDefault="00A36A14" w:rsidP="00A36A14">
            <w:pPr>
              <w:suppressAutoHyphens w:val="0"/>
              <w:autoSpaceDN/>
              <w:spacing w:after="0" w:line="240" w:lineRule="auto"/>
              <w:jc w:val="center"/>
              <w:textAlignment w:val="auto"/>
              <w:rPr>
                <w:rFonts w:ascii="Arial" w:eastAsia="Times New Roman" w:hAnsi="Arial" w:cs="Arial"/>
                <w:color w:val="000000"/>
                <w:sz w:val="26"/>
                <w:szCs w:val="26"/>
              </w:rPr>
            </w:pPr>
            <w:proofErr w:type="spellStart"/>
            <w:r w:rsidRPr="00A36A14">
              <w:rPr>
                <w:rFonts w:ascii="Arial" w:eastAsia="Times New Roman" w:hAnsi="Arial" w:cs="Arial"/>
                <w:color w:val="000000"/>
                <w:sz w:val="26"/>
                <w:szCs w:val="26"/>
              </w:rPr>
              <w:t>Investiție</w:t>
            </w:r>
            <w:proofErr w:type="spellEnd"/>
          </w:p>
        </w:tc>
        <w:tc>
          <w:tcPr>
            <w:tcW w:w="3016" w:type="dxa"/>
            <w:tcBorders>
              <w:top w:val="nil"/>
              <w:left w:val="nil"/>
              <w:bottom w:val="single" w:sz="4" w:space="0" w:color="auto"/>
              <w:right w:val="single" w:sz="4" w:space="0" w:color="auto"/>
            </w:tcBorders>
            <w:shd w:val="clear" w:color="auto" w:fill="auto"/>
            <w:vAlign w:val="center"/>
            <w:hideMark/>
          </w:tcPr>
          <w:p w14:paraId="2A7E5CCD" w14:textId="77777777" w:rsidR="00A36A14" w:rsidRPr="00A36A14" w:rsidRDefault="00A36A14" w:rsidP="00A36A14">
            <w:pPr>
              <w:suppressAutoHyphens w:val="0"/>
              <w:autoSpaceDN/>
              <w:spacing w:after="0" w:line="240" w:lineRule="auto"/>
              <w:textAlignment w:val="auto"/>
              <w:rPr>
                <w:rFonts w:ascii="Arial" w:eastAsia="Times New Roman" w:hAnsi="Arial" w:cs="Arial"/>
                <w:color w:val="000000"/>
                <w:sz w:val="26"/>
                <w:szCs w:val="26"/>
              </w:rPr>
            </w:pPr>
            <w:proofErr w:type="spellStart"/>
            <w:r w:rsidRPr="00A36A14">
              <w:rPr>
                <w:rFonts w:ascii="Arial" w:eastAsia="Times New Roman" w:hAnsi="Arial" w:cs="Arial"/>
                <w:color w:val="000000"/>
                <w:sz w:val="26"/>
                <w:szCs w:val="26"/>
              </w:rPr>
              <w:t>Valoarea</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totală</w:t>
            </w:r>
            <w:proofErr w:type="spellEnd"/>
            <w:r w:rsidRPr="00A36A14">
              <w:rPr>
                <w:rFonts w:ascii="Arial" w:eastAsia="Times New Roman" w:hAnsi="Arial" w:cs="Arial"/>
                <w:color w:val="000000"/>
                <w:sz w:val="26"/>
                <w:szCs w:val="26"/>
              </w:rPr>
              <w:t xml:space="preserve"> </w:t>
            </w:r>
            <w:proofErr w:type="gramStart"/>
            <w:r w:rsidRPr="00A36A14">
              <w:rPr>
                <w:rFonts w:ascii="Arial" w:eastAsia="Times New Roman" w:hAnsi="Arial" w:cs="Arial"/>
                <w:color w:val="000000"/>
                <w:sz w:val="26"/>
                <w:szCs w:val="26"/>
              </w:rPr>
              <w:t>a</w:t>
            </w:r>
            <w:proofErr w:type="gram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investiției</w:t>
            </w:r>
            <w:proofErr w:type="spellEnd"/>
          </w:p>
        </w:tc>
        <w:tc>
          <w:tcPr>
            <w:tcW w:w="1660" w:type="dxa"/>
            <w:tcBorders>
              <w:top w:val="nil"/>
              <w:left w:val="nil"/>
              <w:bottom w:val="single" w:sz="4" w:space="0" w:color="auto"/>
              <w:right w:val="single" w:sz="4" w:space="0" w:color="auto"/>
            </w:tcBorders>
            <w:shd w:val="clear" w:color="auto" w:fill="auto"/>
            <w:vAlign w:val="center"/>
            <w:hideMark/>
          </w:tcPr>
          <w:p w14:paraId="4CBAFFA9" w14:textId="77777777" w:rsidR="00A36A14" w:rsidRPr="00A36A14" w:rsidRDefault="00A36A14" w:rsidP="00A36A14">
            <w:pPr>
              <w:suppressAutoHyphens w:val="0"/>
              <w:autoSpaceDN/>
              <w:spacing w:after="0" w:line="240" w:lineRule="auto"/>
              <w:jc w:val="center"/>
              <w:textAlignment w:val="auto"/>
              <w:rPr>
                <w:rFonts w:ascii="Arial" w:eastAsia="Times New Roman" w:hAnsi="Arial" w:cs="Arial"/>
                <w:color w:val="000000"/>
                <w:sz w:val="26"/>
                <w:szCs w:val="26"/>
              </w:rPr>
            </w:pPr>
            <w:r w:rsidRPr="00A36A14">
              <w:rPr>
                <w:rFonts w:ascii="Arial" w:eastAsia="Times New Roman" w:hAnsi="Arial" w:cs="Arial"/>
                <w:color w:val="000000"/>
                <w:sz w:val="26"/>
                <w:szCs w:val="26"/>
              </w:rPr>
              <w:t>Lei cu TVA</w:t>
            </w:r>
          </w:p>
        </w:tc>
        <w:tc>
          <w:tcPr>
            <w:tcW w:w="2887" w:type="dxa"/>
            <w:tcBorders>
              <w:top w:val="nil"/>
              <w:left w:val="nil"/>
              <w:bottom w:val="single" w:sz="4" w:space="0" w:color="auto"/>
              <w:right w:val="single" w:sz="8" w:space="0" w:color="auto"/>
            </w:tcBorders>
            <w:shd w:val="clear" w:color="auto" w:fill="auto"/>
            <w:vAlign w:val="center"/>
            <w:hideMark/>
          </w:tcPr>
          <w:p w14:paraId="3CEED268" w14:textId="3EA715C5" w:rsidR="00A36A14" w:rsidRPr="00A36A14" w:rsidRDefault="00711923" w:rsidP="00A36A14">
            <w:pPr>
              <w:suppressAutoHyphens w:val="0"/>
              <w:autoSpaceDN/>
              <w:spacing w:after="0" w:line="240" w:lineRule="auto"/>
              <w:jc w:val="center"/>
              <w:textAlignment w:val="auto"/>
              <w:rPr>
                <w:rFonts w:ascii="Arial" w:eastAsia="Times New Roman" w:hAnsi="Arial" w:cs="Arial"/>
                <w:color w:val="000000"/>
                <w:sz w:val="26"/>
                <w:szCs w:val="26"/>
              </w:rPr>
            </w:pPr>
            <w:r w:rsidRPr="00711923">
              <w:rPr>
                <w:rFonts w:ascii="Arial" w:hAnsi="Arial" w:cs="Arial"/>
                <w:sz w:val="26"/>
                <w:szCs w:val="26"/>
                <w:lang w:val="ro-RO"/>
              </w:rPr>
              <w:t>14</w:t>
            </w:r>
            <w:r>
              <w:rPr>
                <w:rFonts w:ascii="Arial" w:hAnsi="Arial" w:cs="Arial"/>
                <w:sz w:val="26"/>
                <w:szCs w:val="26"/>
                <w:lang w:val="ro-RO"/>
              </w:rPr>
              <w:t>.</w:t>
            </w:r>
            <w:r w:rsidRPr="00711923">
              <w:rPr>
                <w:rFonts w:ascii="Arial" w:hAnsi="Arial" w:cs="Arial"/>
                <w:sz w:val="26"/>
                <w:szCs w:val="26"/>
                <w:lang w:val="ro-RO"/>
              </w:rPr>
              <w:t>298</w:t>
            </w:r>
            <w:r>
              <w:rPr>
                <w:rFonts w:ascii="Arial" w:hAnsi="Arial" w:cs="Arial"/>
                <w:sz w:val="26"/>
                <w:szCs w:val="26"/>
                <w:lang w:val="ro-RO"/>
              </w:rPr>
              <w:t>.</w:t>
            </w:r>
            <w:r w:rsidRPr="00711923">
              <w:rPr>
                <w:rFonts w:ascii="Arial" w:hAnsi="Arial" w:cs="Arial"/>
                <w:sz w:val="26"/>
                <w:szCs w:val="26"/>
                <w:lang w:val="ro-RO"/>
              </w:rPr>
              <w:t>079,1</w:t>
            </w:r>
            <w:r>
              <w:rPr>
                <w:rFonts w:ascii="Arial" w:hAnsi="Arial" w:cs="Arial"/>
                <w:sz w:val="26"/>
                <w:szCs w:val="26"/>
                <w:lang w:val="ro-RO"/>
              </w:rPr>
              <w:t>9 lei</w:t>
            </w:r>
          </w:p>
        </w:tc>
      </w:tr>
      <w:tr w:rsidR="00A36A14" w:rsidRPr="00A36A14" w14:paraId="18DBE2A9" w14:textId="77777777" w:rsidTr="00CB1D5B">
        <w:trPr>
          <w:trHeight w:val="960"/>
        </w:trPr>
        <w:tc>
          <w:tcPr>
            <w:tcW w:w="1520" w:type="dxa"/>
            <w:tcBorders>
              <w:top w:val="nil"/>
              <w:left w:val="single" w:sz="8" w:space="0" w:color="auto"/>
              <w:bottom w:val="single" w:sz="4" w:space="0" w:color="auto"/>
              <w:right w:val="single" w:sz="4" w:space="0" w:color="auto"/>
            </w:tcBorders>
            <w:shd w:val="clear" w:color="auto" w:fill="auto"/>
            <w:vAlign w:val="center"/>
            <w:hideMark/>
          </w:tcPr>
          <w:p w14:paraId="03D056D1" w14:textId="77777777" w:rsidR="00A36A14" w:rsidRPr="00A36A14" w:rsidRDefault="00A36A14" w:rsidP="00A36A14">
            <w:pPr>
              <w:suppressAutoHyphens w:val="0"/>
              <w:autoSpaceDN/>
              <w:spacing w:after="0" w:line="240" w:lineRule="auto"/>
              <w:jc w:val="center"/>
              <w:textAlignment w:val="auto"/>
              <w:rPr>
                <w:rFonts w:ascii="Arial" w:eastAsia="Times New Roman" w:hAnsi="Arial" w:cs="Arial"/>
                <w:color w:val="000000"/>
                <w:sz w:val="26"/>
                <w:szCs w:val="26"/>
              </w:rPr>
            </w:pPr>
            <w:r w:rsidRPr="00A36A14">
              <w:rPr>
                <w:rFonts w:ascii="Arial" w:eastAsia="Times New Roman" w:hAnsi="Arial" w:cs="Arial"/>
                <w:color w:val="000000"/>
                <w:sz w:val="26"/>
                <w:szCs w:val="26"/>
              </w:rPr>
              <w:t>VAS</w:t>
            </w:r>
          </w:p>
        </w:tc>
        <w:tc>
          <w:tcPr>
            <w:tcW w:w="3016" w:type="dxa"/>
            <w:tcBorders>
              <w:top w:val="nil"/>
              <w:left w:val="nil"/>
              <w:bottom w:val="single" w:sz="4" w:space="0" w:color="auto"/>
              <w:right w:val="single" w:sz="4" w:space="0" w:color="auto"/>
            </w:tcBorders>
            <w:shd w:val="clear" w:color="auto" w:fill="auto"/>
            <w:vAlign w:val="center"/>
            <w:hideMark/>
          </w:tcPr>
          <w:p w14:paraId="6A9F42A6" w14:textId="77777777" w:rsidR="00A36A14" w:rsidRPr="00A36A14" w:rsidRDefault="00A36A14" w:rsidP="00A36A14">
            <w:pPr>
              <w:suppressAutoHyphens w:val="0"/>
              <w:autoSpaceDN/>
              <w:spacing w:after="0" w:line="240" w:lineRule="auto"/>
              <w:textAlignment w:val="auto"/>
              <w:rPr>
                <w:rFonts w:ascii="Arial" w:eastAsia="Times New Roman" w:hAnsi="Arial" w:cs="Arial"/>
                <w:color w:val="000000"/>
                <w:sz w:val="26"/>
                <w:szCs w:val="26"/>
              </w:rPr>
            </w:pPr>
            <w:proofErr w:type="spellStart"/>
            <w:r w:rsidRPr="00A36A14">
              <w:rPr>
                <w:rFonts w:ascii="Arial" w:eastAsia="Times New Roman" w:hAnsi="Arial" w:cs="Arial"/>
                <w:color w:val="000000"/>
                <w:sz w:val="26"/>
                <w:szCs w:val="26"/>
              </w:rPr>
              <w:t>Cuantumul</w:t>
            </w:r>
            <w:proofErr w:type="spellEnd"/>
            <w:r w:rsidRPr="00A36A14">
              <w:rPr>
                <w:rFonts w:ascii="Arial" w:eastAsia="Times New Roman" w:hAnsi="Arial" w:cs="Arial"/>
                <w:color w:val="000000"/>
                <w:sz w:val="26"/>
                <w:szCs w:val="26"/>
              </w:rPr>
              <w:t>/</w:t>
            </w:r>
            <w:proofErr w:type="spellStart"/>
            <w:r w:rsidRPr="00A36A14">
              <w:rPr>
                <w:rFonts w:ascii="Arial" w:eastAsia="Times New Roman" w:hAnsi="Arial" w:cs="Arial"/>
                <w:color w:val="000000"/>
                <w:sz w:val="26"/>
                <w:szCs w:val="26"/>
              </w:rPr>
              <w:t>valoarea</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contribuției</w:t>
            </w:r>
            <w:proofErr w:type="spellEnd"/>
            <w:r w:rsidRPr="00A36A14">
              <w:rPr>
                <w:rFonts w:ascii="Arial" w:eastAsia="Times New Roman" w:hAnsi="Arial" w:cs="Arial"/>
                <w:color w:val="000000"/>
                <w:sz w:val="26"/>
                <w:szCs w:val="26"/>
              </w:rPr>
              <w:t xml:space="preserve"> din </w:t>
            </w:r>
            <w:proofErr w:type="spellStart"/>
            <w:r w:rsidRPr="00A36A14">
              <w:rPr>
                <w:rFonts w:ascii="Arial" w:eastAsia="Times New Roman" w:hAnsi="Arial" w:cs="Arial"/>
                <w:color w:val="000000"/>
                <w:sz w:val="26"/>
                <w:szCs w:val="26"/>
              </w:rPr>
              <w:t>fonduri</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nerambursabile</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solicitată</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pentru</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proiect</w:t>
            </w:r>
            <w:proofErr w:type="spellEnd"/>
          </w:p>
        </w:tc>
        <w:tc>
          <w:tcPr>
            <w:tcW w:w="1660" w:type="dxa"/>
            <w:tcBorders>
              <w:top w:val="nil"/>
              <w:left w:val="nil"/>
              <w:bottom w:val="single" w:sz="4" w:space="0" w:color="auto"/>
              <w:right w:val="single" w:sz="4" w:space="0" w:color="auto"/>
            </w:tcBorders>
            <w:shd w:val="clear" w:color="auto" w:fill="auto"/>
            <w:vAlign w:val="center"/>
            <w:hideMark/>
          </w:tcPr>
          <w:p w14:paraId="7ACCD961" w14:textId="77777777" w:rsidR="00A36A14" w:rsidRPr="00A36A14" w:rsidRDefault="00A36A14" w:rsidP="00A36A14">
            <w:pPr>
              <w:suppressAutoHyphens w:val="0"/>
              <w:autoSpaceDN/>
              <w:spacing w:after="0" w:line="240" w:lineRule="auto"/>
              <w:jc w:val="center"/>
              <w:textAlignment w:val="auto"/>
              <w:rPr>
                <w:rFonts w:ascii="Arial" w:eastAsia="Times New Roman" w:hAnsi="Arial" w:cs="Arial"/>
                <w:color w:val="000000"/>
                <w:sz w:val="26"/>
                <w:szCs w:val="26"/>
              </w:rPr>
            </w:pPr>
            <w:r w:rsidRPr="00A36A14">
              <w:rPr>
                <w:rFonts w:ascii="Arial" w:eastAsia="Times New Roman" w:hAnsi="Arial" w:cs="Arial"/>
                <w:color w:val="000000"/>
                <w:sz w:val="26"/>
                <w:szCs w:val="26"/>
              </w:rPr>
              <w:t>Euro</w:t>
            </w:r>
          </w:p>
        </w:tc>
        <w:tc>
          <w:tcPr>
            <w:tcW w:w="2887" w:type="dxa"/>
            <w:tcBorders>
              <w:top w:val="nil"/>
              <w:left w:val="nil"/>
              <w:bottom w:val="single" w:sz="4" w:space="0" w:color="auto"/>
              <w:right w:val="single" w:sz="8" w:space="0" w:color="auto"/>
            </w:tcBorders>
            <w:shd w:val="clear" w:color="auto" w:fill="auto"/>
            <w:vAlign w:val="center"/>
            <w:hideMark/>
          </w:tcPr>
          <w:p w14:paraId="1FBC60D7" w14:textId="361A11F6" w:rsidR="00A36A14" w:rsidRPr="00A36A14" w:rsidRDefault="00711923" w:rsidP="00A36A14">
            <w:pPr>
              <w:suppressAutoHyphens w:val="0"/>
              <w:autoSpaceDN/>
              <w:spacing w:after="0" w:line="240" w:lineRule="auto"/>
              <w:jc w:val="center"/>
              <w:textAlignment w:val="auto"/>
              <w:rPr>
                <w:rFonts w:ascii="Arial" w:eastAsia="Times New Roman" w:hAnsi="Arial" w:cs="Arial"/>
                <w:color w:val="000000"/>
                <w:sz w:val="26"/>
                <w:szCs w:val="26"/>
              </w:rPr>
            </w:pPr>
            <w:r w:rsidRPr="00711923">
              <w:rPr>
                <w:rFonts w:ascii="Arial" w:eastAsia="Times New Roman" w:hAnsi="Arial" w:cs="Arial"/>
                <w:color w:val="000000"/>
                <w:sz w:val="26"/>
                <w:szCs w:val="26"/>
              </w:rPr>
              <w:t>2</w:t>
            </w:r>
            <w:r>
              <w:rPr>
                <w:rFonts w:ascii="Arial" w:eastAsia="Times New Roman" w:hAnsi="Arial" w:cs="Arial"/>
                <w:color w:val="000000"/>
                <w:sz w:val="26"/>
                <w:szCs w:val="26"/>
              </w:rPr>
              <w:t>.</w:t>
            </w:r>
            <w:r w:rsidRPr="00711923">
              <w:rPr>
                <w:rFonts w:ascii="Arial" w:eastAsia="Times New Roman" w:hAnsi="Arial" w:cs="Arial"/>
                <w:color w:val="000000"/>
                <w:sz w:val="26"/>
                <w:szCs w:val="26"/>
              </w:rPr>
              <w:t>275</w:t>
            </w:r>
            <w:r>
              <w:rPr>
                <w:rFonts w:ascii="Arial" w:eastAsia="Times New Roman" w:hAnsi="Arial" w:cs="Arial"/>
                <w:color w:val="000000"/>
                <w:sz w:val="26"/>
                <w:szCs w:val="26"/>
              </w:rPr>
              <w:t>.</w:t>
            </w:r>
            <w:r w:rsidRPr="00711923">
              <w:rPr>
                <w:rFonts w:ascii="Arial" w:eastAsia="Times New Roman" w:hAnsi="Arial" w:cs="Arial"/>
                <w:color w:val="000000"/>
                <w:sz w:val="26"/>
                <w:szCs w:val="26"/>
              </w:rPr>
              <w:t>350</w:t>
            </w:r>
            <w:r w:rsidR="00A36A14" w:rsidRPr="00A36A14">
              <w:rPr>
                <w:rFonts w:ascii="Arial" w:eastAsia="Times New Roman" w:hAnsi="Arial" w:cs="Arial"/>
                <w:color w:val="000000"/>
                <w:sz w:val="26"/>
                <w:szCs w:val="26"/>
              </w:rPr>
              <w:t>,00 €</w:t>
            </w:r>
          </w:p>
        </w:tc>
      </w:tr>
      <w:tr w:rsidR="00711923" w:rsidRPr="00A36A14" w14:paraId="19A75922" w14:textId="77777777" w:rsidTr="00CB1D5B">
        <w:trPr>
          <w:trHeight w:val="960"/>
        </w:trPr>
        <w:tc>
          <w:tcPr>
            <w:tcW w:w="1520" w:type="dxa"/>
            <w:tcBorders>
              <w:top w:val="nil"/>
              <w:left w:val="single" w:sz="8" w:space="0" w:color="auto"/>
              <w:bottom w:val="single" w:sz="4" w:space="0" w:color="auto"/>
              <w:right w:val="single" w:sz="4" w:space="0" w:color="auto"/>
            </w:tcBorders>
            <w:shd w:val="clear" w:color="auto" w:fill="auto"/>
            <w:vAlign w:val="center"/>
            <w:hideMark/>
          </w:tcPr>
          <w:p w14:paraId="46933CF8" w14:textId="77777777" w:rsidR="00711923" w:rsidRPr="00A36A14" w:rsidRDefault="00711923" w:rsidP="00711923">
            <w:pPr>
              <w:suppressAutoHyphens w:val="0"/>
              <w:autoSpaceDN/>
              <w:spacing w:after="0" w:line="240" w:lineRule="auto"/>
              <w:jc w:val="center"/>
              <w:textAlignment w:val="auto"/>
              <w:rPr>
                <w:rFonts w:ascii="Arial" w:eastAsia="Times New Roman" w:hAnsi="Arial" w:cs="Arial"/>
                <w:color w:val="000000"/>
                <w:sz w:val="26"/>
                <w:szCs w:val="26"/>
              </w:rPr>
            </w:pPr>
            <w:r w:rsidRPr="00A36A14">
              <w:rPr>
                <w:rFonts w:ascii="Arial" w:eastAsia="Times New Roman" w:hAnsi="Arial" w:cs="Arial"/>
                <w:color w:val="000000"/>
                <w:sz w:val="26"/>
                <w:szCs w:val="26"/>
              </w:rPr>
              <w:t>Pi*</w:t>
            </w:r>
          </w:p>
        </w:tc>
        <w:tc>
          <w:tcPr>
            <w:tcW w:w="3016" w:type="dxa"/>
            <w:tcBorders>
              <w:top w:val="nil"/>
              <w:left w:val="nil"/>
              <w:bottom w:val="single" w:sz="4" w:space="0" w:color="auto"/>
              <w:right w:val="single" w:sz="4" w:space="0" w:color="auto"/>
            </w:tcBorders>
            <w:shd w:val="clear" w:color="auto" w:fill="auto"/>
            <w:vAlign w:val="center"/>
            <w:hideMark/>
          </w:tcPr>
          <w:p w14:paraId="1996CC30" w14:textId="77777777" w:rsidR="00711923" w:rsidRPr="00A36A14" w:rsidRDefault="00711923" w:rsidP="00711923">
            <w:pPr>
              <w:suppressAutoHyphens w:val="0"/>
              <w:autoSpaceDN/>
              <w:spacing w:after="0" w:line="240" w:lineRule="auto"/>
              <w:textAlignment w:val="auto"/>
              <w:rPr>
                <w:rFonts w:ascii="Arial" w:eastAsia="Times New Roman" w:hAnsi="Arial" w:cs="Arial"/>
                <w:color w:val="000000"/>
                <w:sz w:val="26"/>
                <w:szCs w:val="26"/>
              </w:rPr>
            </w:pPr>
            <w:proofErr w:type="spellStart"/>
            <w:r w:rsidRPr="00A36A14">
              <w:rPr>
                <w:rFonts w:ascii="Arial" w:eastAsia="Times New Roman" w:hAnsi="Arial" w:cs="Arial"/>
                <w:color w:val="000000"/>
                <w:sz w:val="26"/>
                <w:szCs w:val="26"/>
              </w:rPr>
              <w:t>Putere</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instalată</w:t>
            </w:r>
            <w:proofErr w:type="spellEnd"/>
            <w:r w:rsidRPr="00A36A14">
              <w:rPr>
                <w:rFonts w:ascii="Arial" w:eastAsia="Times New Roman" w:hAnsi="Arial" w:cs="Arial"/>
                <w:color w:val="000000"/>
                <w:sz w:val="26"/>
                <w:szCs w:val="26"/>
              </w:rPr>
              <w:t xml:space="preserve"> din </w:t>
            </w:r>
            <w:proofErr w:type="spellStart"/>
            <w:r w:rsidRPr="00A36A14">
              <w:rPr>
                <w:rFonts w:ascii="Arial" w:eastAsia="Times New Roman" w:hAnsi="Arial" w:cs="Arial"/>
                <w:color w:val="000000"/>
                <w:sz w:val="26"/>
                <w:szCs w:val="26"/>
              </w:rPr>
              <w:t>surse</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regenerabile</w:t>
            </w:r>
            <w:proofErr w:type="spellEnd"/>
            <w:r w:rsidRPr="00A36A14">
              <w:rPr>
                <w:rFonts w:ascii="Arial" w:eastAsia="Times New Roman" w:hAnsi="Arial" w:cs="Arial"/>
                <w:color w:val="000000"/>
                <w:sz w:val="26"/>
                <w:szCs w:val="26"/>
              </w:rPr>
              <w:t xml:space="preserve"> de </w:t>
            </w:r>
            <w:proofErr w:type="spellStart"/>
            <w:r w:rsidRPr="00A36A14">
              <w:rPr>
                <w:rFonts w:ascii="Arial" w:eastAsia="Times New Roman" w:hAnsi="Arial" w:cs="Arial"/>
                <w:color w:val="000000"/>
                <w:sz w:val="26"/>
                <w:szCs w:val="26"/>
              </w:rPr>
              <w:t>energie</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realizată</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prin</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proiectul</w:t>
            </w:r>
            <w:proofErr w:type="spellEnd"/>
            <w:r w:rsidRPr="00A36A14">
              <w:rPr>
                <w:rFonts w:ascii="Arial" w:eastAsia="Times New Roman" w:hAnsi="Arial" w:cs="Arial"/>
                <w:color w:val="000000"/>
                <w:sz w:val="26"/>
                <w:szCs w:val="26"/>
              </w:rPr>
              <w:t xml:space="preserve"> de </w:t>
            </w:r>
            <w:proofErr w:type="spellStart"/>
            <w:r w:rsidRPr="00A36A14">
              <w:rPr>
                <w:rFonts w:ascii="Arial" w:eastAsia="Times New Roman" w:hAnsi="Arial" w:cs="Arial"/>
                <w:color w:val="000000"/>
                <w:sz w:val="26"/>
                <w:szCs w:val="26"/>
              </w:rPr>
              <w:t>investiții</w:t>
            </w:r>
            <w:proofErr w:type="spellEnd"/>
          </w:p>
        </w:tc>
        <w:tc>
          <w:tcPr>
            <w:tcW w:w="1660" w:type="dxa"/>
            <w:tcBorders>
              <w:top w:val="nil"/>
              <w:left w:val="nil"/>
              <w:bottom w:val="single" w:sz="4" w:space="0" w:color="auto"/>
              <w:right w:val="single" w:sz="4" w:space="0" w:color="auto"/>
            </w:tcBorders>
            <w:shd w:val="clear" w:color="auto" w:fill="auto"/>
            <w:vAlign w:val="center"/>
            <w:hideMark/>
          </w:tcPr>
          <w:p w14:paraId="49241BF6" w14:textId="77777777" w:rsidR="00711923" w:rsidRPr="00A36A14" w:rsidRDefault="00711923" w:rsidP="00711923">
            <w:pPr>
              <w:suppressAutoHyphens w:val="0"/>
              <w:autoSpaceDN/>
              <w:spacing w:after="0" w:line="240" w:lineRule="auto"/>
              <w:jc w:val="center"/>
              <w:textAlignment w:val="auto"/>
              <w:rPr>
                <w:rFonts w:ascii="Arial" w:eastAsia="Times New Roman" w:hAnsi="Arial" w:cs="Arial"/>
                <w:color w:val="000000"/>
                <w:sz w:val="26"/>
                <w:szCs w:val="26"/>
              </w:rPr>
            </w:pPr>
            <w:r w:rsidRPr="00A36A14">
              <w:rPr>
                <w:rFonts w:ascii="Arial" w:eastAsia="Times New Roman" w:hAnsi="Arial" w:cs="Arial"/>
                <w:color w:val="000000"/>
                <w:sz w:val="26"/>
                <w:szCs w:val="26"/>
              </w:rPr>
              <w:t>kW</w:t>
            </w:r>
          </w:p>
        </w:tc>
        <w:tc>
          <w:tcPr>
            <w:tcW w:w="2887" w:type="dxa"/>
            <w:tcBorders>
              <w:top w:val="nil"/>
              <w:left w:val="nil"/>
              <w:bottom w:val="single" w:sz="4" w:space="0" w:color="auto"/>
              <w:right w:val="single" w:sz="8" w:space="0" w:color="auto"/>
            </w:tcBorders>
            <w:shd w:val="clear" w:color="auto" w:fill="auto"/>
            <w:vAlign w:val="center"/>
            <w:hideMark/>
          </w:tcPr>
          <w:p w14:paraId="095193FF" w14:textId="364D1FCD" w:rsidR="00711923" w:rsidRPr="00A36A14" w:rsidRDefault="00711923" w:rsidP="00711923">
            <w:pPr>
              <w:suppressAutoHyphens w:val="0"/>
              <w:autoSpaceDN/>
              <w:spacing w:after="0" w:line="240" w:lineRule="auto"/>
              <w:jc w:val="center"/>
              <w:textAlignment w:val="auto"/>
              <w:rPr>
                <w:rFonts w:ascii="Arial" w:eastAsia="Times New Roman" w:hAnsi="Arial" w:cs="Arial"/>
                <w:color w:val="000000"/>
                <w:sz w:val="26"/>
                <w:szCs w:val="26"/>
              </w:rPr>
            </w:pPr>
            <w:r w:rsidRPr="00711923">
              <w:rPr>
                <w:rFonts w:ascii="Arial" w:eastAsia="Times New Roman" w:hAnsi="Arial" w:cs="Arial"/>
                <w:color w:val="000000"/>
                <w:sz w:val="26"/>
                <w:szCs w:val="26"/>
              </w:rPr>
              <w:t>1</w:t>
            </w:r>
            <w:r>
              <w:rPr>
                <w:rFonts w:ascii="Arial" w:eastAsia="Times New Roman" w:hAnsi="Arial" w:cs="Arial"/>
                <w:color w:val="000000"/>
                <w:sz w:val="26"/>
                <w:szCs w:val="26"/>
              </w:rPr>
              <w:t>.</w:t>
            </w:r>
            <w:r w:rsidRPr="00711923">
              <w:rPr>
                <w:rFonts w:ascii="Arial" w:eastAsia="Times New Roman" w:hAnsi="Arial" w:cs="Arial"/>
                <w:color w:val="000000"/>
                <w:sz w:val="26"/>
                <w:szCs w:val="26"/>
              </w:rPr>
              <w:t>822</w:t>
            </w:r>
            <w:r>
              <w:rPr>
                <w:rFonts w:ascii="Arial" w:eastAsia="Times New Roman" w:hAnsi="Arial" w:cs="Arial"/>
                <w:color w:val="000000"/>
                <w:sz w:val="26"/>
                <w:szCs w:val="26"/>
              </w:rPr>
              <w:t>,00</w:t>
            </w:r>
          </w:p>
        </w:tc>
      </w:tr>
      <w:tr w:rsidR="00711923" w:rsidRPr="00A36A14" w14:paraId="3E474FD8" w14:textId="77777777" w:rsidTr="00CB1D5B">
        <w:trPr>
          <w:trHeight w:val="1215"/>
        </w:trPr>
        <w:tc>
          <w:tcPr>
            <w:tcW w:w="1520" w:type="dxa"/>
            <w:tcBorders>
              <w:top w:val="nil"/>
              <w:left w:val="single" w:sz="8" w:space="0" w:color="auto"/>
              <w:bottom w:val="single" w:sz="4" w:space="0" w:color="auto"/>
              <w:right w:val="single" w:sz="4" w:space="0" w:color="auto"/>
            </w:tcBorders>
            <w:shd w:val="clear" w:color="auto" w:fill="auto"/>
            <w:vAlign w:val="center"/>
            <w:hideMark/>
          </w:tcPr>
          <w:p w14:paraId="4413295F" w14:textId="77777777" w:rsidR="00711923" w:rsidRPr="00A36A14" w:rsidRDefault="00711923" w:rsidP="00711923">
            <w:pPr>
              <w:suppressAutoHyphens w:val="0"/>
              <w:autoSpaceDN/>
              <w:spacing w:after="0" w:line="240" w:lineRule="auto"/>
              <w:jc w:val="center"/>
              <w:textAlignment w:val="auto"/>
              <w:rPr>
                <w:rFonts w:ascii="Arial" w:eastAsia="Times New Roman" w:hAnsi="Arial" w:cs="Arial"/>
                <w:color w:val="000000"/>
                <w:sz w:val="26"/>
                <w:szCs w:val="26"/>
              </w:rPr>
            </w:pPr>
            <w:proofErr w:type="spellStart"/>
            <w:r w:rsidRPr="00A36A14">
              <w:rPr>
                <w:rFonts w:ascii="Arial" w:eastAsia="Times New Roman" w:hAnsi="Arial" w:cs="Arial"/>
                <w:color w:val="000000"/>
                <w:sz w:val="26"/>
                <w:szCs w:val="26"/>
              </w:rPr>
              <w:t>GESr</w:t>
            </w:r>
            <w:proofErr w:type="spellEnd"/>
          </w:p>
        </w:tc>
        <w:tc>
          <w:tcPr>
            <w:tcW w:w="3016" w:type="dxa"/>
            <w:tcBorders>
              <w:top w:val="nil"/>
              <w:left w:val="nil"/>
              <w:bottom w:val="single" w:sz="4" w:space="0" w:color="auto"/>
              <w:right w:val="single" w:sz="4" w:space="0" w:color="auto"/>
            </w:tcBorders>
            <w:shd w:val="clear" w:color="auto" w:fill="auto"/>
            <w:vAlign w:val="center"/>
            <w:hideMark/>
          </w:tcPr>
          <w:p w14:paraId="2E26E7F2" w14:textId="77777777" w:rsidR="00711923" w:rsidRPr="00A36A14" w:rsidRDefault="00711923" w:rsidP="00711923">
            <w:pPr>
              <w:suppressAutoHyphens w:val="0"/>
              <w:autoSpaceDN/>
              <w:spacing w:after="0" w:line="240" w:lineRule="auto"/>
              <w:textAlignment w:val="auto"/>
              <w:rPr>
                <w:rFonts w:ascii="Arial" w:eastAsia="Times New Roman" w:hAnsi="Arial" w:cs="Arial"/>
                <w:color w:val="000000"/>
                <w:sz w:val="26"/>
                <w:szCs w:val="26"/>
              </w:rPr>
            </w:pPr>
            <w:proofErr w:type="spellStart"/>
            <w:r w:rsidRPr="00A36A14">
              <w:rPr>
                <w:rFonts w:ascii="Arial" w:eastAsia="Times New Roman" w:hAnsi="Arial" w:cs="Arial"/>
                <w:color w:val="000000"/>
                <w:sz w:val="26"/>
                <w:szCs w:val="26"/>
              </w:rPr>
              <w:t>Emisii</w:t>
            </w:r>
            <w:proofErr w:type="spellEnd"/>
            <w:r w:rsidRPr="00A36A14">
              <w:rPr>
                <w:rFonts w:ascii="Arial" w:eastAsia="Times New Roman" w:hAnsi="Arial" w:cs="Arial"/>
                <w:color w:val="000000"/>
                <w:sz w:val="26"/>
                <w:szCs w:val="26"/>
              </w:rPr>
              <w:t xml:space="preserve"> de gaze cu </w:t>
            </w:r>
            <w:proofErr w:type="spellStart"/>
            <w:r w:rsidRPr="00A36A14">
              <w:rPr>
                <w:rFonts w:ascii="Arial" w:eastAsia="Times New Roman" w:hAnsi="Arial" w:cs="Arial"/>
                <w:color w:val="000000"/>
                <w:sz w:val="26"/>
                <w:szCs w:val="26"/>
              </w:rPr>
              <w:t>efect</w:t>
            </w:r>
            <w:proofErr w:type="spellEnd"/>
            <w:r w:rsidRPr="00A36A14">
              <w:rPr>
                <w:rFonts w:ascii="Arial" w:eastAsia="Times New Roman" w:hAnsi="Arial" w:cs="Arial"/>
                <w:color w:val="000000"/>
                <w:sz w:val="26"/>
                <w:szCs w:val="26"/>
              </w:rPr>
              <w:t xml:space="preserve"> de </w:t>
            </w:r>
            <w:proofErr w:type="spellStart"/>
            <w:r w:rsidRPr="00A36A14">
              <w:rPr>
                <w:rFonts w:ascii="Arial" w:eastAsia="Times New Roman" w:hAnsi="Arial" w:cs="Arial"/>
                <w:color w:val="000000"/>
                <w:sz w:val="26"/>
                <w:szCs w:val="26"/>
              </w:rPr>
              <w:t>seră</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exprimat</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în</w:t>
            </w:r>
            <w:proofErr w:type="spellEnd"/>
            <w:r w:rsidRPr="00A36A14">
              <w:rPr>
                <w:rFonts w:ascii="Arial" w:eastAsia="Times New Roman" w:hAnsi="Arial" w:cs="Arial"/>
                <w:color w:val="000000"/>
                <w:sz w:val="26"/>
                <w:szCs w:val="26"/>
              </w:rPr>
              <w:t xml:space="preserve"> t </w:t>
            </w:r>
            <w:proofErr w:type="gramStart"/>
            <w:r w:rsidRPr="00A36A14">
              <w:rPr>
                <w:rFonts w:ascii="Arial" w:eastAsia="Times New Roman" w:hAnsi="Arial" w:cs="Arial"/>
                <w:color w:val="000000"/>
                <w:sz w:val="26"/>
                <w:szCs w:val="26"/>
              </w:rPr>
              <w:t xml:space="preserve">CO2  </w:t>
            </w:r>
            <w:proofErr w:type="spellStart"/>
            <w:r w:rsidRPr="00A36A14">
              <w:rPr>
                <w:rFonts w:ascii="Arial" w:eastAsia="Times New Roman" w:hAnsi="Arial" w:cs="Arial"/>
                <w:color w:val="000000"/>
                <w:sz w:val="26"/>
                <w:szCs w:val="26"/>
              </w:rPr>
              <w:t>pentru</w:t>
            </w:r>
            <w:proofErr w:type="spellEnd"/>
            <w:proofErr w:type="gram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anul</w:t>
            </w:r>
            <w:proofErr w:type="spellEnd"/>
            <w:r w:rsidRPr="00A36A14">
              <w:rPr>
                <w:rFonts w:ascii="Arial" w:eastAsia="Times New Roman" w:hAnsi="Arial" w:cs="Arial"/>
                <w:color w:val="000000"/>
                <w:sz w:val="26"/>
                <w:szCs w:val="26"/>
              </w:rPr>
              <w:t xml:space="preserve"> de </w:t>
            </w:r>
            <w:proofErr w:type="spellStart"/>
            <w:r w:rsidRPr="00A36A14">
              <w:rPr>
                <w:rFonts w:ascii="Arial" w:eastAsia="Times New Roman" w:hAnsi="Arial" w:cs="Arial"/>
                <w:color w:val="000000"/>
                <w:sz w:val="26"/>
                <w:szCs w:val="26"/>
              </w:rPr>
              <w:t>referință</w:t>
            </w:r>
            <w:proofErr w:type="spellEnd"/>
            <w:r w:rsidRPr="00A36A14">
              <w:rPr>
                <w:rFonts w:ascii="Arial" w:eastAsia="Times New Roman" w:hAnsi="Arial" w:cs="Arial"/>
                <w:color w:val="000000"/>
                <w:sz w:val="26"/>
                <w:szCs w:val="26"/>
              </w:rPr>
              <w:t xml:space="preserve"> (2021), </w:t>
            </w:r>
            <w:proofErr w:type="spellStart"/>
            <w:r w:rsidRPr="00A36A14">
              <w:rPr>
                <w:rFonts w:ascii="Arial" w:eastAsia="Times New Roman" w:hAnsi="Arial" w:cs="Arial"/>
                <w:color w:val="000000"/>
                <w:sz w:val="26"/>
                <w:szCs w:val="26"/>
              </w:rPr>
              <w:t>fără</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implementarea</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proiectului</w:t>
            </w:r>
            <w:proofErr w:type="spellEnd"/>
          </w:p>
        </w:tc>
        <w:tc>
          <w:tcPr>
            <w:tcW w:w="1660" w:type="dxa"/>
            <w:tcBorders>
              <w:top w:val="nil"/>
              <w:left w:val="nil"/>
              <w:bottom w:val="single" w:sz="4" w:space="0" w:color="auto"/>
              <w:right w:val="single" w:sz="4" w:space="0" w:color="auto"/>
            </w:tcBorders>
            <w:shd w:val="clear" w:color="auto" w:fill="auto"/>
            <w:vAlign w:val="center"/>
            <w:hideMark/>
          </w:tcPr>
          <w:p w14:paraId="259CFEDD" w14:textId="77777777" w:rsidR="00711923" w:rsidRPr="00A36A14" w:rsidRDefault="00711923" w:rsidP="00711923">
            <w:pPr>
              <w:suppressAutoHyphens w:val="0"/>
              <w:autoSpaceDN/>
              <w:spacing w:after="0" w:line="240" w:lineRule="auto"/>
              <w:jc w:val="center"/>
              <w:textAlignment w:val="auto"/>
              <w:rPr>
                <w:rFonts w:ascii="Arial" w:eastAsia="Times New Roman" w:hAnsi="Arial" w:cs="Arial"/>
                <w:color w:val="000000"/>
                <w:sz w:val="26"/>
                <w:szCs w:val="26"/>
              </w:rPr>
            </w:pPr>
            <w:r w:rsidRPr="00A36A14">
              <w:rPr>
                <w:rFonts w:ascii="Arial" w:eastAsia="Times New Roman" w:hAnsi="Arial" w:cs="Arial"/>
                <w:color w:val="000000"/>
                <w:sz w:val="26"/>
                <w:szCs w:val="26"/>
              </w:rPr>
              <w:t xml:space="preserve">tone </w:t>
            </w:r>
            <w:proofErr w:type="spellStart"/>
            <w:r w:rsidRPr="00A36A14">
              <w:rPr>
                <w:rFonts w:ascii="Arial" w:eastAsia="Times New Roman" w:hAnsi="Arial" w:cs="Arial"/>
                <w:color w:val="000000"/>
                <w:sz w:val="26"/>
                <w:szCs w:val="26"/>
              </w:rPr>
              <w:t>echivalent</w:t>
            </w:r>
            <w:proofErr w:type="spellEnd"/>
            <w:r w:rsidRPr="00A36A14">
              <w:rPr>
                <w:rFonts w:ascii="Arial" w:eastAsia="Times New Roman" w:hAnsi="Arial" w:cs="Arial"/>
                <w:color w:val="000000"/>
                <w:sz w:val="26"/>
                <w:szCs w:val="26"/>
              </w:rPr>
              <w:t xml:space="preserve"> CO</w:t>
            </w:r>
            <w:r w:rsidRPr="00A36A14">
              <w:rPr>
                <w:rFonts w:ascii="Arial" w:eastAsia="Times New Roman" w:hAnsi="Arial" w:cs="Arial"/>
                <w:color w:val="000000"/>
                <w:sz w:val="26"/>
                <w:szCs w:val="26"/>
                <w:vertAlign w:val="subscript"/>
              </w:rPr>
              <w:t>2</w:t>
            </w:r>
          </w:p>
        </w:tc>
        <w:tc>
          <w:tcPr>
            <w:tcW w:w="2887" w:type="dxa"/>
            <w:tcBorders>
              <w:top w:val="nil"/>
              <w:left w:val="nil"/>
              <w:bottom w:val="single" w:sz="4" w:space="0" w:color="auto"/>
              <w:right w:val="single" w:sz="8" w:space="0" w:color="auto"/>
            </w:tcBorders>
            <w:shd w:val="clear" w:color="auto" w:fill="auto"/>
            <w:vAlign w:val="center"/>
            <w:hideMark/>
          </w:tcPr>
          <w:p w14:paraId="12EA36DC" w14:textId="1EFF7FA1" w:rsidR="00711923" w:rsidRPr="00A36A14" w:rsidRDefault="00711923" w:rsidP="00711923">
            <w:pPr>
              <w:suppressAutoHyphens w:val="0"/>
              <w:autoSpaceDN/>
              <w:spacing w:after="0" w:line="240" w:lineRule="auto"/>
              <w:jc w:val="center"/>
              <w:textAlignment w:val="auto"/>
              <w:rPr>
                <w:rFonts w:ascii="Arial" w:eastAsia="Times New Roman" w:hAnsi="Arial" w:cs="Arial"/>
                <w:color w:val="000000"/>
                <w:sz w:val="26"/>
                <w:szCs w:val="26"/>
              </w:rPr>
            </w:pPr>
            <w:r w:rsidRPr="00711923">
              <w:rPr>
                <w:rFonts w:ascii="Arial" w:eastAsia="Times New Roman" w:hAnsi="Arial" w:cs="Arial"/>
                <w:color w:val="000000"/>
                <w:sz w:val="26"/>
                <w:szCs w:val="26"/>
              </w:rPr>
              <w:t>1.793,66</w:t>
            </w:r>
          </w:p>
        </w:tc>
      </w:tr>
      <w:tr w:rsidR="00711923" w:rsidRPr="00A36A14" w14:paraId="7AF04A63" w14:textId="77777777" w:rsidTr="00CB1D5B">
        <w:trPr>
          <w:trHeight w:val="975"/>
        </w:trPr>
        <w:tc>
          <w:tcPr>
            <w:tcW w:w="1520" w:type="dxa"/>
            <w:tcBorders>
              <w:top w:val="nil"/>
              <w:left w:val="single" w:sz="8" w:space="0" w:color="auto"/>
              <w:bottom w:val="single" w:sz="4" w:space="0" w:color="auto"/>
              <w:right w:val="single" w:sz="4" w:space="0" w:color="auto"/>
            </w:tcBorders>
            <w:shd w:val="clear" w:color="auto" w:fill="auto"/>
            <w:vAlign w:val="center"/>
            <w:hideMark/>
          </w:tcPr>
          <w:p w14:paraId="50CED49B" w14:textId="77777777" w:rsidR="00711923" w:rsidRPr="00A36A14" w:rsidRDefault="00711923" w:rsidP="00711923">
            <w:pPr>
              <w:suppressAutoHyphens w:val="0"/>
              <w:autoSpaceDN/>
              <w:spacing w:after="0" w:line="240" w:lineRule="auto"/>
              <w:jc w:val="center"/>
              <w:textAlignment w:val="auto"/>
              <w:rPr>
                <w:rFonts w:ascii="Arial" w:eastAsia="Times New Roman" w:hAnsi="Arial" w:cs="Arial"/>
                <w:color w:val="000000"/>
                <w:sz w:val="26"/>
                <w:szCs w:val="26"/>
              </w:rPr>
            </w:pPr>
            <w:r w:rsidRPr="00A36A14">
              <w:rPr>
                <w:rFonts w:ascii="Arial" w:eastAsia="Times New Roman" w:hAnsi="Arial" w:cs="Arial"/>
                <w:color w:val="000000"/>
                <w:sz w:val="26"/>
                <w:szCs w:val="26"/>
              </w:rPr>
              <w:t>GSE</w:t>
            </w:r>
            <w:r w:rsidRPr="00A36A14">
              <w:rPr>
                <w:rFonts w:ascii="Arial" w:eastAsia="Times New Roman" w:hAnsi="Arial" w:cs="Arial"/>
                <w:color w:val="000000"/>
                <w:sz w:val="26"/>
                <w:szCs w:val="26"/>
                <w:vertAlign w:val="subscript"/>
              </w:rPr>
              <w:t>1</w:t>
            </w:r>
          </w:p>
        </w:tc>
        <w:tc>
          <w:tcPr>
            <w:tcW w:w="3016" w:type="dxa"/>
            <w:tcBorders>
              <w:top w:val="nil"/>
              <w:left w:val="nil"/>
              <w:bottom w:val="single" w:sz="4" w:space="0" w:color="auto"/>
              <w:right w:val="single" w:sz="4" w:space="0" w:color="auto"/>
            </w:tcBorders>
            <w:shd w:val="clear" w:color="auto" w:fill="auto"/>
            <w:vAlign w:val="center"/>
            <w:hideMark/>
          </w:tcPr>
          <w:p w14:paraId="29BF0E8F" w14:textId="77777777" w:rsidR="00711923" w:rsidRPr="00A36A14" w:rsidRDefault="00711923" w:rsidP="00711923">
            <w:pPr>
              <w:suppressAutoHyphens w:val="0"/>
              <w:autoSpaceDN/>
              <w:spacing w:after="0" w:line="240" w:lineRule="auto"/>
              <w:textAlignment w:val="auto"/>
              <w:rPr>
                <w:rFonts w:ascii="Arial" w:eastAsia="Times New Roman" w:hAnsi="Arial" w:cs="Arial"/>
                <w:color w:val="000000"/>
                <w:sz w:val="26"/>
                <w:szCs w:val="26"/>
              </w:rPr>
            </w:pPr>
            <w:proofErr w:type="spellStart"/>
            <w:r w:rsidRPr="00A36A14">
              <w:rPr>
                <w:rFonts w:ascii="Arial" w:eastAsia="Times New Roman" w:hAnsi="Arial" w:cs="Arial"/>
                <w:color w:val="000000"/>
                <w:sz w:val="26"/>
                <w:szCs w:val="26"/>
              </w:rPr>
              <w:t>Emisii</w:t>
            </w:r>
            <w:proofErr w:type="spellEnd"/>
            <w:r w:rsidRPr="00A36A14">
              <w:rPr>
                <w:rFonts w:ascii="Arial" w:eastAsia="Times New Roman" w:hAnsi="Arial" w:cs="Arial"/>
                <w:color w:val="000000"/>
                <w:sz w:val="26"/>
                <w:szCs w:val="26"/>
              </w:rPr>
              <w:t xml:space="preserve"> de gaze cu </w:t>
            </w:r>
            <w:proofErr w:type="spellStart"/>
            <w:r w:rsidRPr="00A36A14">
              <w:rPr>
                <w:rFonts w:ascii="Arial" w:eastAsia="Times New Roman" w:hAnsi="Arial" w:cs="Arial"/>
                <w:color w:val="000000"/>
                <w:sz w:val="26"/>
                <w:szCs w:val="26"/>
              </w:rPr>
              <w:t>efect</w:t>
            </w:r>
            <w:proofErr w:type="spellEnd"/>
            <w:r w:rsidRPr="00A36A14">
              <w:rPr>
                <w:rFonts w:ascii="Arial" w:eastAsia="Times New Roman" w:hAnsi="Arial" w:cs="Arial"/>
                <w:color w:val="000000"/>
                <w:sz w:val="26"/>
                <w:szCs w:val="26"/>
              </w:rPr>
              <w:t xml:space="preserve"> de </w:t>
            </w:r>
            <w:proofErr w:type="spellStart"/>
            <w:r w:rsidRPr="00A36A14">
              <w:rPr>
                <w:rFonts w:ascii="Arial" w:eastAsia="Times New Roman" w:hAnsi="Arial" w:cs="Arial"/>
                <w:color w:val="000000"/>
                <w:sz w:val="26"/>
                <w:szCs w:val="26"/>
              </w:rPr>
              <w:t>seră</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pentru</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primul</w:t>
            </w:r>
            <w:proofErr w:type="spellEnd"/>
            <w:r w:rsidRPr="00A36A14">
              <w:rPr>
                <w:rFonts w:ascii="Arial" w:eastAsia="Times New Roman" w:hAnsi="Arial" w:cs="Arial"/>
                <w:color w:val="000000"/>
                <w:sz w:val="26"/>
                <w:szCs w:val="26"/>
              </w:rPr>
              <w:t xml:space="preserve"> an </w:t>
            </w:r>
            <w:proofErr w:type="spellStart"/>
            <w:r w:rsidRPr="00A36A14">
              <w:rPr>
                <w:rFonts w:ascii="Arial" w:eastAsia="Times New Roman" w:hAnsi="Arial" w:cs="Arial"/>
                <w:color w:val="000000"/>
                <w:sz w:val="26"/>
                <w:szCs w:val="26"/>
              </w:rPr>
              <w:t>calendaristic</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după</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realizarea</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proiectului</w:t>
            </w:r>
            <w:proofErr w:type="spellEnd"/>
          </w:p>
        </w:tc>
        <w:tc>
          <w:tcPr>
            <w:tcW w:w="1660" w:type="dxa"/>
            <w:tcBorders>
              <w:top w:val="nil"/>
              <w:left w:val="nil"/>
              <w:bottom w:val="single" w:sz="4" w:space="0" w:color="auto"/>
              <w:right w:val="single" w:sz="4" w:space="0" w:color="auto"/>
            </w:tcBorders>
            <w:shd w:val="clear" w:color="auto" w:fill="auto"/>
            <w:vAlign w:val="center"/>
            <w:hideMark/>
          </w:tcPr>
          <w:p w14:paraId="219E4C08" w14:textId="77777777" w:rsidR="00711923" w:rsidRPr="00A36A14" w:rsidRDefault="00711923" w:rsidP="00711923">
            <w:pPr>
              <w:suppressAutoHyphens w:val="0"/>
              <w:autoSpaceDN/>
              <w:spacing w:after="0" w:line="240" w:lineRule="auto"/>
              <w:jc w:val="center"/>
              <w:textAlignment w:val="auto"/>
              <w:rPr>
                <w:rFonts w:ascii="Arial" w:eastAsia="Times New Roman" w:hAnsi="Arial" w:cs="Arial"/>
                <w:color w:val="000000"/>
                <w:sz w:val="26"/>
                <w:szCs w:val="26"/>
              </w:rPr>
            </w:pPr>
            <w:r w:rsidRPr="00A36A14">
              <w:rPr>
                <w:rFonts w:ascii="Arial" w:eastAsia="Times New Roman" w:hAnsi="Arial" w:cs="Arial"/>
                <w:color w:val="000000"/>
                <w:sz w:val="26"/>
                <w:szCs w:val="26"/>
              </w:rPr>
              <w:t xml:space="preserve">tone </w:t>
            </w:r>
            <w:proofErr w:type="spellStart"/>
            <w:r w:rsidRPr="00A36A14">
              <w:rPr>
                <w:rFonts w:ascii="Arial" w:eastAsia="Times New Roman" w:hAnsi="Arial" w:cs="Arial"/>
                <w:color w:val="000000"/>
                <w:sz w:val="26"/>
                <w:szCs w:val="26"/>
              </w:rPr>
              <w:t>echivalent</w:t>
            </w:r>
            <w:proofErr w:type="spellEnd"/>
            <w:r w:rsidRPr="00A36A14">
              <w:rPr>
                <w:rFonts w:ascii="Arial" w:eastAsia="Times New Roman" w:hAnsi="Arial" w:cs="Arial"/>
                <w:color w:val="000000"/>
                <w:sz w:val="26"/>
                <w:szCs w:val="26"/>
              </w:rPr>
              <w:t xml:space="preserve"> CO</w:t>
            </w:r>
            <w:r w:rsidRPr="00A36A14">
              <w:rPr>
                <w:rFonts w:ascii="Arial" w:eastAsia="Times New Roman" w:hAnsi="Arial" w:cs="Arial"/>
                <w:color w:val="000000"/>
                <w:sz w:val="26"/>
                <w:szCs w:val="26"/>
                <w:vertAlign w:val="subscript"/>
              </w:rPr>
              <w:t>2</w:t>
            </w:r>
          </w:p>
        </w:tc>
        <w:tc>
          <w:tcPr>
            <w:tcW w:w="2887" w:type="dxa"/>
            <w:tcBorders>
              <w:top w:val="nil"/>
              <w:left w:val="nil"/>
              <w:bottom w:val="single" w:sz="4" w:space="0" w:color="auto"/>
              <w:right w:val="single" w:sz="8" w:space="0" w:color="auto"/>
            </w:tcBorders>
            <w:shd w:val="clear" w:color="auto" w:fill="auto"/>
            <w:vAlign w:val="center"/>
            <w:hideMark/>
          </w:tcPr>
          <w:p w14:paraId="50D79EB4" w14:textId="297B59CC" w:rsidR="00711923" w:rsidRPr="00A36A14" w:rsidRDefault="00711923" w:rsidP="00711923">
            <w:pPr>
              <w:suppressAutoHyphens w:val="0"/>
              <w:autoSpaceDN/>
              <w:spacing w:after="0" w:line="240" w:lineRule="auto"/>
              <w:jc w:val="center"/>
              <w:textAlignment w:val="auto"/>
              <w:rPr>
                <w:rFonts w:ascii="Arial" w:eastAsia="Times New Roman" w:hAnsi="Arial" w:cs="Arial"/>
                <w:color w:val="000000"/>
                <w:sz w:val="26"/>
                <w:szCs w:val="26"/>
              </w:rPr>
            </w:pPr>
            <w:r w:rsidRPr="00711923">
              <w:rPr>
                <w:rFonts w:ascii="Arial" w:eastAsia="Times New Roman" w:hAnsi="Arial" w:cs="Arial"/>
                <w:color w:val="000000"/>
                <w:sz w:val="26"/>
                <w:szCs w:val="26"/>
              </w:rPr>
              <w:t>815,07</w:t>
            </w:r>
          </w:p>
        </w:tc>
      </w:tr>
      <w:tr w:rsidR="00711923" w:rsidRPr="00A36A14" w14:paraId="2DEED84C" w14:textId="77777777" w:rsidTr="00CB1D5B">
        <w:trPr>
          <w:trHeight w:val="1182"/>
        </w:trPr>
        <w:tc>
          <w:tcPr>
            <w:tcW w:w="1520" w:type="dxa"/>
            <w:tcBorders>
              <w:top w:val="nil"/>
              <w:left w:val="single" w:sz="8" w:space="0" w:color="auto"/>
              <w:bottom w:val="single" w:sz="4" w:space="0" w:color="auto"/>
              <w:right w:val="single" w:sz="4" w:space="0" w:color="auto"/>
            </w:tcBorders>
            <w:shd w:val="clear" w:color="auto" w:fill="auto"/>
            <w:vAlign w:val="center"/>
            <w:hideMark/>
          </w:tcPr>
          <w:p w14:paraId="6F62A07D" w14:textId="77777777" w:rsidR="00711923" w:rsidRPr="00A36A14" w:rsidRDefault="00711923" w:rsidP="00711923">
            <w:pPr>
              <w:suppressAutoHyphens w:val="0"/>
              <w:autoSpaceDN/>
              <w:spacing w:after="0" w:line="240" w:lineRule="auto"/>
              <w:jc w:val="center"/>
              <w:textAlignment w:val="auto"/>
              <w:rPr>
                <w:rFonts w:ascii="Arial" w:eastAsia="Times New Roman" w:hAnsi="Arial" w:cs="Arial"/>
                <w:color w:val="000000"/>
                <w:sz w:val="26"/>
                <w:szCs w:val="26"/>
              </w:rPr>
            </w:pPr>
            <w:r w:rsidRPr="00A36A14">
              <w:rPr>
                <w:rFonts w:ascii="Arial" w:eastAsia="Times New Roman" w:hAnsi="Arial" w:cs="Arial"/>
                <w:color w:val="000000"/>
                <w:sz w:val="26"/>
                <w:szCs w:val="26"/>
              </w:rPr>
              <w:t>Q</w:t>
            </w:r>
          </w:p>
        </w:tc>
        <w:tc>
          <w:tcPr>
            <w:tcW w:w="3016" w:type="dxa"/>
            <w:tcBorders>
              <w:top w:val="nil"/>
              <w:left w:val="nil"/>
              <w:bottom w:val="single" w:sz="4" w:space="0" w:color="auto"/>
              <w:right w:val="single" w:sz="4" w:space="0" w:color="auto"/>
            </w:tcBorders>
            <w:shd w:val="clear" w:color="auto" w:fill="auto"/>
            <w:vAlign w:val="center"/>
            <w:hideMark/>
          </w:tcPr>
          <w:p w14:paraId="35B3C43C" w14:textId="77777777" w:rsidR="00711923" w:rsidRPr="00A36A14" w:rsidRDefault="00711923" w:rsidP="00711923">
            <w:pPr>
              <w:suppressAutoHyphens w:val="0"/>
              <w:autoSpaceDN/>
              <w:spacing w:after="0" w:line="240" w:lineRule="auto"/>
              <w:textAlignment w:val="auto"/>
              <w:rPr>
                <w:rFonts w:ascii="Arial" w:eastAsia="Times New Roman" w:hAnsi="Arial" w:cs="Arial"/>
                <w:color w:val="000000"/>
                <w:sz w:val="26"/>
                <w:szCs w:val="26"/>
              </w:rPr>
            </w:pPr>
            <w:proofErr w:type="spellStart"/>
            <w:r w:rsidRPr="00A36A14">
              <w:rPr>
                <w:rFonts w:ascii="Arial" w:eastAsia="Times New Roman" w:hAnsi="Arial" w:cs="Arial"/>
                <w:color w:val="000000"/>
                <w:sz w:val="26"/>
                <w:szCs w:val="26"/>
              </w:rPr>
              <w:t>Producția</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anuală</w:t>
            </w:r>
            <w:proofErr w:type="spellEnd"/>
            <w:r w:rsidRPr="00A36A14">
              <w:rPr>
                <w:rFonts w:ascii="Arial" w:eastAsia="Times New Roman" w:hAnsi="Arial" w:cs="Arial"/>
                <w:color w:val="000000"/>
                <w:sz w:val="26"/>
                <w:szCs w:val="26"/>
              </w:rPr>
              <w:t xml:space="preserve"> de </w:t>
            </w:r>
            <w:proofErr w:type="spellStart"/>
            <w:r w:rsidRPr="00A36A14">
              <w:rPr>
                <w:rFonts w:ascii="Arial" w:eastAsia="Times New Roman" w:hAnsi="Arial" w:cs="Arial"/>
                <w:color w:val="000000"/>
                <w:sz w:val="26"/>
                <w:szCs w:val="26"/>
              </w:rPr>
              <w:t>energie</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verde</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realizată</w:t>
            </w:r>
            <w:proofErr w:type="spellEnd"/>
            <w:r w:rsidRPr="00A36A14">
              <w:rPr>
                <w:rFonts w:ascii="Arial" w:eastAsia="Times New Roman" w:hAnsi="Arial" w:cs="Arial"/>
                <w:color w:val="000000"/>
                <w:sz w:val="26"/>
                <w:szCs w:val="26"/>
              </w:rPr>
              <w:t xml:space="preserve"> cu </w:t>
            </w:r>
            <w:proofErr w:type="spellStart"/>
            <w:r w:rsidRPr="00A36A14">
              <w:rPr>
                <w:rFonts w:ascii="Arial" w:eastAsia="Times New Roman" w:hAnsi="Arial" w:cs="Arial"/>
                <w:color w:val="000000"/>
                <w:sz w:val="26"/>
                <w:szCs w:val="26"/>
              </w:rPr>
              <w:t>ajutorul</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echipamentelor</w:t>
            </w:r>
            <w:proofErr w:type="spellEnd"/>
            <w:r w:rsidRPr="00A36A14">
              <w:rPr>
                <w:rFonts w:ascii="Arial" w:eastAsia="Times New Roman" w:hAnsi="Arial" w:cs="Arial"/>
                <w:color w:val="000000"/>
                <w:sz w:val="26"/>
                <w:szCs w:val="26"/>
              </w:rPr>
              <w:t xml:space="preserve"> de </w:t>
            </w:r>
            <w:proofErr w:type="spellStart"/>
            <w:r w:rsidRPr="00A36A14">
              <w:rPr>
                <w:rFonts w:ascii="Arial" w:eastAsia="Times New Roman" w:hAnsi="Arial" w:cs="Arial"/>
                <w:color w:val="000000"/>
                <w:sz w:val="26"/>
                <w:szCs w:val="26"/>
              </w:rPr>
              <w:t>producție</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sau</w:t>
            </w:r>
            <w:proofErr w:type="spellEnd"/>
            <w:r w:rsidRPr="00A36A14">
              <w:rPr>
                <w:rFonts w:ascii="Arial" w:eastAsia="Times New Roman" w:hAnsi="Arial" w:cs="Arial"/>
                <w:color w:val="000000"/>
                <w:sz w:val="26"/>
                <w:szCs w:val="26"/>
              </w:rPr>
              <w:t xml:space="preserve"> a </w:t>
            </w:r>
            <w:proofErr w:type="spellStart"/>
            <w:r w:rsidRPr="00A36A14">
              <w:rPr>
                <w:rFonts w:ascii="Arial" w:eastAsia="Times New Roman" w:hAnsi="Arial" w:cs="Arial"/>
                <w:color w:val="000000"/>
                <w:sz w:val="26"/>
                <w:szCs w:val="26"/>
              </w:rPr>
              <w:t>capacităților</w:t>
            </w:r>
            <w:proofErr w:type="spellEnd"/>
            <w:r w:rsidRPr="00A36A14">
              <w:rPr>
                <w:rFonts w:ascii="Arial" w:eastAsia="Times New Roman" w:hAnsi="Arial" w:cs="Arial"/>
                <w:color w:val="000000"/>
                <w:sz w:val="26"/>
                <w:szCs w:val="26"/>
              </w:rPr>
              <w:t xml:space="preserve"> de </w:t>
            </w:r>
            <w:proofErr w:type="spellStart"/>
            <w:r w:rsidRPr="00A36A14">
              <w:rPr>
                <w:rFonts w:ascii="Arial" w:eastAsia="Times New Roman" w:hAnsi="Arial" w:cs="Arial"/>
                <w:color w:val="000000"/>
                <w:sz w:val="26"/>
                <w:szCs w:val="26"/>
              </w:rPr>
              <w:t>producție</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realizate</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prin</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intermediul</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investițiilor</w:t>
            </w:r>
            <w:proofErr w:type="spellEnd"/>
            <w:r w:rsidRPr="00A36A14">
              <w:rPr>
                <w:rFonts w:ascii="Arial" w:eastAsia="Times New Roman" w:hAnsi="Arial" w:cs="Arial"/>
                <w:color w:val="000000"/>
                <w:sz w:val="26"/>
                <w:szCs w:val="26"/>
              </w:rPr>
              <w:t xml:space="preserve"> </w:t>
            </w:r>
          </w:p>
        </w:tc>
        <w:tc>
          <w:tcPr>
            <w:tcW w:w="1660" w:type="dxa"/>
            <w:tcBorders>
              <w:top w:val="nil"/>
              <w:left w:val="nil"/>
              <w:bottom w:val="single" w:sz="4" w:space="0" w:color="auto"/>
              <w:right w:val="single" w:sz="4" w:space="0" w:color="auto"/>
            </w:tcBorders>
            <w:shd w:val="clear" w:color="auto" w:fill="auto"/>
            <w:vAlign w:val="center"/>
            <w:hideMark/>
          </w:tcPr>
          <w:p w14:paraId="4C7C1022" w14:textId="77777777" w:rsidR="00711923" w:rsidRPr="00A36A14" w:rsidRDefault="00711923" w:rsidP="00711923">
            <w:pPr>
              <w:suppressAutoHyphens w:val="0"/>
              <w:autoSpaceDN/>
              <w:spacing w:after="0" w:line="240" w:lineRule="auto"/>
              <w:jc w:val="center"/>
              <w:textAlignment w:val="auto"/>
              <w:rPr>
                <w:rFonts w:ascii="Arial" w:eastAsia="Times New Roman" w:hAnsi="Arial" w:cs="Arial"/>
                <w:color w:val="000000"/>
                <w:sz w:val="26"/>
                <w:szCs w:val="26"/>
              </w:rPr>
            </w:pPr>
            <w:r w:rsidRPr="00A36A14">
              <w:rPr>
                <w:rFonts w:ascii="Arial" w:eastAsia="Times New Roman" w:hAnsi="Arial" w:cs="Arial"/>
                <w:color w:val="000000"/>
                <w:sz w:val="26"/>
                <w:szCs w:val="26"/>
              </w:rPr>
              <w:t>kWh/an</w:t>
            </w:r>
          </w:p>
        </w:tc>
        <w:tc>
          <w:tcPr>
            <w:tcW w:w="2887" w:type="dxa"/>
            <w:tcBorders>
              <w:top w:val="nil"/>
              <w:left w:val="nil"/>
              <w:bottom w:val="single" w:sz="4" w:space="0" w:color="auto"/>
              <w:right w:val="single" w:sz="8" w:space="0" w:color="auto"/>
            </w:tcBorders>
            <w:shd w:val="clear" w:color="auto" w:fill="auto"/>
            <w:vAlign w:val="center"/>
            <w:hideMark/>
          </w:tcPr>
          <w:p w14:paraId="4E83B620" w14:textId="73C90E92" w:rsidR="00711923" w:rsidRPr="00A36A14" w:rsidRDefault="00711923" w:rsidP="00711923">
            <w:pPr>
              <w:suppressAutoHyphens w:val="0"/>
              <w:autoSpaceDN/>
              <w:spacing w:after="0" w:line="240" w:lineRule="auto"/>
              <w:jc w:val="center"/>
              <w:textAlignment w:val="auto"/>
              <w:rPr>
                <w:rFonts w:ascii="Arial" w:eastAsia="Times New Roman" w:hAnsi="Arial" w:cs="Arial"/>
                <w:color w:val="000000"/>
                <w:sz w:val="26"/>
                <w:szCs w:val="26"/>
              </w:rPr>
            </w:pPr>
            <w:r w:rsidRPr="00711923">
              <w:rPr>
                <w:rFonts w:ascii="Arial" w:eastAsia="Times New Roman" w:hAnsi="Arial" w:cs="Arial"/>
                <w:color w:val="000000"/>
                <w:sz w:val="26"/>
                <w:szCs w:val="26"/>
              </w:rPr>
              <w:t>4.413.472,22</w:t>
            </w:r>
          </w:p>
        </w:tc>
      </w:tr>
      <w:tr w:rsidR="00711923" w:rsidRPr="00A36A14" w14:paraId="6BE0F629" w14:textId="77777777" w:rsidTr="00CB1D5B">
        <w:trPr>
          <w:trHeight w:val="975"/>
        </w:trPr>
        <w:tc>
          <w:tcPr>
            <w:tcW w:w="1520" w:type="dxa"/>
            <w:tcBorders>
              <w:top w:val="nil"/>
              <w:left w:val="single" w:sz="8" w:space="0" w:color="auto"/>
              <w:bottom w:val="single" w:sz="8" w:space="0" w:color="auto"/>
              <w:right w:val="single" w:sz="4" w:space="0" w:color="auto"/>
            </w:tcBorders>
            <w:shd w:val="clear" w:color="auto" w:fill="auto"/>
            <w:vAlign w:val="center"/>
            <w:hideMark/>
          </w:tcPr>
          <w:p w14:paraId="3EEC99F3" w14:textId="77777777" w:rsidR="00711923" w:rsidRPr="00A36A14" w:rsidRDefault="00711923" w:rsidP="00711923">
            <w:pPr>
              <w:suppressAutoHyphens w:val="0"/>
              <w:autoSpaceDN/>
              <w:spacing w:after="0" w:line="240" w:lineRule="auto"/>
              <w:jc w:val="center"/>
              <w:textAlignment w:val="auto"/>
              <w:rPr>
                <w:rFonts w:ascii="Arial" w:eastAsia="Times New Roman" w:hAnsi="Arial" w:cs="Arial"/>
                <w:color w:val="000000"/>
                <w:sz w:val="26"/>
                <w:szCs w:val="26"/>
              </w:rPr>
            </w:pPr>
            <w:r w:rsidRPr="00A36A14">
              <w:rPr>
                <w:rFonts w:ascii="Arial" w:eastAsia="Times New Roman" w:hAnsi="Arial" w:cs="Arial"/>
                <w:color w:val="000000"/>
                <w:sz w:val="26"/>
                <w:szCs w:val="26"/>
              </w:rPr>
              <w:t>Cp*</w:t>
            </w:r>
          </w:p>
        </w:tc>
        <w:tc>
          <w:tcPr>
            <w:tcW w:w="3016" w:type="dxa"/>
            <w:tcBorders>
              <w:top w:val="nil"/>
              <w:left w:val="nil"/>
              <w:bottom w:val="single" w:sz="8" w:space="0" w:color="auto"/>
              <w:right w:val="single" w:sz="4" w:space="0" w:color="auto"/>
            </w:tcBorders>
            <w:shd w:val="clear" w:color="auto" w:fill="auto"/>
            <w:vAlign w:val="center"/>
            <w:hideMark/>
          </w:tcPr>
          <w:p w14:paraId="15DADDEA" w14:textId="77777777" w:rsidR="00711923" w:rsidRPr="00A36A14" w:rsidRDefault="00711923" w:rsidP="00711923">
            <w:pPr>
              <w:suppressAutoHyphens w:val="0"/>
              <w:autoSpaceDN/>
              <w:spacing w:after="0" w:line="240" w:lineRule="auto"/>
              <w:textAlignment w:val="auto"/>
              <w:rPr>
                <w:rFonts w:ascii="Arial" w:eastAsia="Times New Roman" w:hAnsi="Arial" w:cs="Arial"/>
                <w:color w:val="000000"/>
                <w:sz w:val="26"/>
                <w:szCs w:val="26"/>
              </w:rPr>
            </w:pPr>
            <w:proofErr w:type="spellStart"/>
            <w:r w:rsidRPr="00A36A14">
              <w:rPr>
                <w:rFonts w:ascii="Arial" w:eastAsia="Times New Roman" w:hAnsi="Arial" w:cs="Arial"/>
                <w:color w:val="000000"/>
                <w:sz w:val="26"/>
                <w:szCs w:val="26"/>
              </w:rPr>
              <w:t>Capacitatea</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instalată</w:t>
            </w:r>
            <w:proofErr w:type="spellEnd"/>
            <w:r w:rsidRPr="00A36A14">
              <w:rPr>
                <w:rFonts w:ascii="Arial" w:eastAsia="Times New Roman" w:hAnsi="Arial" w:cs="Arial"/>
                <w:color w:val="000000"/>
                <w:sz w:val="26"/>
                <w:szCs w:val="26"/>
              </w:rPr>
              <w:t xml:space="preserve"> </w:t>
            </w:r>
            <w:proofErr w:type="gramStart"/>
            <w:r w:rsidRPr="00A36A14">
              <w:rPr>
                <w:rFonts w:ascii="Arial" w:eastAsia="Times New Roman" w:hAnsi="Arial" w:cs="Arial"/>
                <w:color w:val="000000"/>
                <w:sz w:val="26"/>
                <w:szCs w:val="26"/>
              </w:rPr>
              <w:t>a</w:t>
            </w:r>
            <w:proofErr w:type="gram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echipamentelor</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puse</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în</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funcțiune</w:t>
            </w:r>
            <w:proofErr w:type="spellEnd"/>
            <w:r w:rsidRPr="00A36A14">
              <w:rPr>
                <w:rFonts w:ascii="Arial" w:eastAsia="Times New Roman" w:hAnsi="Arial" w:cs="Arial"/>
                <w:color w:val="000000"/>
                <w:sz w:val="26"/>
                <w:szCs w:val="26"/>
              </w:rPr>
              <w:t xml:space="preserve"> cu </w:t>
            </w:r>
            <w:proofErr w:type="spellStart"/>
            <w:r w:rsidRPr="00A36A14">
              <w:rPr>
                <w:rFonts w:ascii="Arial" w:eastAsia="Times New Roman" w:hAnsi="Arial" w:cs="Arial"/>
                <w:color w:val="000000"/>
                <w:sz w:val="26"/>
                <w:szCs w:val="26"/>
              </w:rPr>
              <w:t>ajutorul</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investiției</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realizate</w:t>
            </w:r>
            <w:proofErr w:type="spellEnd"/>
          </w:p>
        </w:tc>
        <w:tc>
          <w:tcPr>
            <w:tcW w:w="1660" w:type="dxa"/>
            <w:tcBorders>
              <w:top w:val="nil"/>
              <w:left w:val="nil"/>
              <w:bottom w:val="single" w:sz="8" w:space="0" w:color="auto"/>
              <w:right w:val="single" w:sz="4" w:space="0" w:color="auto"/>
            </w:tcBorders>
            <w:shd w:val="clear" w:color="auto" w:fill="auto"/>
            <w:vAlign w:val="center"/>
            <w:hideMark/>
          </w:tcPr>
          <w:p w14:paraId="08801D4C" w14:textId="77777777" w:rsidR="00711923" w:rsidRPr="00A36A14" w:rsidRDefault="00711923" w:rsidP="00711923">
            <w:pPr>
              <w:suppressAutoHyphens w:val="0"/>
              <w:autoSpaceDN/>
              <w:spacing w:after="0" w:line="240" w:lineRule="auto"/>
              <w:jc w:val="center"/>
              <w:textAlignment w:val="auto"/>
              <w:rPr>
                <w:rFonts w:ascii="Arial" w:eastAsia="Times New Roman" w:hAnsi="Arial" w:cs="Arial"/>
                <w:color w:val="000000"/>
                <w:sz w:val="26"/>
                <w:szCs w:val="26"/>
              </w:rPr>
            </w:pPr>
            <w:r w:rsidRPr="00A36A14">
              <w:rPr>
                <w:rFonts w:ascii="Arial" w:eastAsia="Times New Roman" w:hAnsi="Arial" w:cs="Arial"/>
                <w:color w:val="000000"/>
                <w:sz w:val="26"/>
                <w:szCs w:val="26"/>
              </w:rPr>
              <w:t>kW</w:t>
            </w:r>
          </w:p>
        </w:tc>
        <w:tc>
          <w:tcPr>
            <w:tcW w:w="2887" w:type="dxa"/>
            <w:tcBorders>
              <w:top w:val="nil"/>
              <w:left w:val="nil"/>
              <w:bottom w:val="single" w:sz="8" w:space="0" w:color="auto"/>
              <w:right w:val="single" w:sz="8" w:space="0" w:color="auto"/>
            </w:tcBorders>
            <w:shd w:val="clear" w:color="auto" w:fill="auto"/>
            <w:vAlign w:val="center"/>
            <w:hideMark/>
          </w:tcPr>
          <w:p w14:paraId="35F0A46F" w14:textId="03EDBE7B" w:rsidR="00711923" w:rsidRPr="00A36A14" w:rsidRDefault="00711923" w:rsidP="00711923">
            <w:pPr>
              <w:suppressAutoHyphens w:val="0"/>
              <w:autoSpaceDN/>
              <w:spacing w:after="0" w:line="240" w:lineRule="auto"/>
              <w:jc w:val="center"/>
              <w:textAlignment w:val="auto"/>
              <w:rPr>
                <w:rFonts w:ascii="Arial" w:eastAsia="Times New Roman" w:hAnsi="Arial" w:cs="Arial"/>
                <w:color w:val="000000"/>
                <w:sz w:val="26"/>
                <w:szCs w:val="26"/>
              </w:rPr>
            </w:pPr>
            <w:r w:rsidRPr="00711923">
              <w:rPr>
                <w:rFonts w:ascii="Arial" w:eastAsia="Times New Roman" w:hAnsi="Arial" w:cs="Arial"/>
                <w:color w:val="000000"/>
                <w:sz w:val="26"/>
                <w:szCs w:val="26"/>
              </w:rPr>
              <w:t>1</w:t>
            </w:r>
            <w:r>
              <w:rPr>
                <w:rFonts w:ascii="Arial" w:eastAsia="Times New Roman" w:hAnsi="Arial" w:cs="Arial"/>
                <w:color w:val="000000"/>
                <w:sz w:val="26"/>
                <w:szCs w:val="26"/>
              </w:rPr>
              <w:t>.</w:t>
            </w:r>
            <w:r w:rsidRPr="00711923">
              <w:rPr>
                <w:rFonts w:ascii="Arial" w:eastAsia="Times New Roman" w:hAnsi="Arial" w:cs="Arial"/>
                <w:color w:val="000000"/>
                <w:sz w:val="26"/>
                <w:szCs w:val="26"/>
              </w:rPr>
              <w:t>822</w:t>
            </w:r>
            <w:r>
              <w:rPr>
                <w:rFonts w:ascii="Arial" w:eastAsia="Times New Roman" w:hAnsi="Arial" w:cs="Arial"/>
                <w:color w:val="000000"/>
                <w:sz w:val="26"/>
                <w:szCs w:val="26"/>
              </w:rPr>
              <w:t>,00</w:t>
            </w:r>
          </w:p>
        </w:tc>
      </w:tr>
    </w:tbl>
    <w:p w14:paraId="6B0F34AE" w14:textId="709B6768" w:rsidR="00A36A14" w:rsidRDefault="00A36A14" w:rsidP="00AD69CB">
      <w:pPr>
        <w:spacing w:after="0" w:line="240" w:lineRule="auto"/>
        <w:jc w:val="both"/>
        <w:rPr>
          <w:rFonts w:ascii="Arial" w:hAnsi="Arial" w:cs="Arial"/>
          <w:sz w:val="26"/>
          <w:szCs w:val="26"/>
          <w:lang w:val="ro-RO"/>
        </w:rPr>
      </w:pPr>
    </w:p>
    <w:p w14:paraId="14DAF9CB" w14:textId="2FADA1B6" w:rsidR="00A36A14" w:rsidRDefault="00A36A14" w:rsidP="00AD69CB">
      <w:pPr>
        <w:spacing w:after="0" w:line="240" w:lineRule="auto"/>
        <w:jc w:val="both"/>
        <w:rPr>
          <w:rFonts w:ascii="Arial" w:hAnsi="Arial" w:cs="Arial"/>
          <w:sz w:val="26"/>
          <w:szCs w:val="26"/>
          <w:lang w:val="ro-RO"/>
        </w:rPr>
      </w:pPr>
    </w:p>
    <w:p w14:paraId="3321891A" w14:textId="289576F3" w:rsidR="00A36A14" w:rsidRDefault="00A36A14" w:rsidP="00AD69CB">
      <w:pPr>
        <w:spacing w:after="0" w:line="240" w:lineRule="auto"/>
        <w:jc w:val="both"/>
        <w:rPr>
          <w:rFonts w:ascii="Arial" w:hAnsi="Arial" w:cs="Arial"/>
          <w:sz w:val="26"/>
          <w:szCs w:val="26"/>
          <w:lang w:val="ro-RO"/>
        </w:rPr>
      </w:pPr>
    </w:p>
    <w:p w14:paraId="09010D37" w14:textId="0864AEA8" w:rsidR="00A36A14" w:rsidRDefault="00A36A14" w:rsidP="00AD69CB">
      <w:pPr>
        <w:spacing w:after="0" w:line="240" w:lineRule="auto"/>
        <w:jc w:val="both"/>
        <w:rPr>
          <w:rFonts w:ascii="Arial" w:hAnsi="Arial" w:cs="Arial"/>
          <w:sz w:val="26"/>
          <w:szCs w:val="26"/>
          <w:lang w:val="ro-RO"/>
        </w:rPr>
      </w:pPr>
    </w:p>
    <w:p w14:paraId="198D14F0" w14:textId="5468ED9D" w:rsidR="00A36A14" w:rsidRDefault="00A36A14" w:rsidP="00AD69CB">
      <w:pPr>
        <w:spacing w:after="0" w:line="240" w:lineRule="auto"/>
        <w:jc w:val="both"/>
        <w:rPr>
          <w:rFonts w:ascii="Arial" w:hAnsi="Arial" w:cs="Arial"/>
          <w:sz w:val="26"/>
          <w:szCs w:val="26"/>
          <w:lang w:val="ro-RO"/>
        </w:rPr>
      </w:pPr>
    </w:p>
    <w:p w14:paraId="5870833D" w14:textId="6F67A7E1" w:rsidR="00A36A14" w:rsidRDefault="00A36A14" w:rsidP="00AD69CB">
      <w:pPr>
        <w:spacing w:after="0" w:line="240" w:lineRule="auto"/>
        <w:jc w:val="both"/>
        <w:rPr>
          <w:rFonts w:ascii="Arial" w:hAnsi="Arial" w:cs="Arial"/>
          <w:sz w:val="26"/>
          <w:szCs w:val="26"/>
          <w:lang w:val="ro-RO"/>
        </w:rPr>
      </w:pPr>
    </w:p>
    <w:p w14:paraId="76A05214" w14:textId="7F79C678" w:rsidR="00A36A14" w:rsidRDefault="00A36A14" w:rsidP="00AD69CB">
      <w:pPr>
        <w:spacing w:after="0" w:line="240" w:lineRule="auto"/>
        <w:jc w:val="both"/>
        <w:rPr>
          <w:rFonts w:ascii="Arial" w:hAnsi="Arial" w:cs="Arial"/>
          <w:sz w:val="26"/>
          <w:szCs w:val="26"/>
          <w:lang w:val="ro-RO"/>
        </w:rPr>
      </w:pPr>
    </w:p>
    <w:p w14:paraId="7DBFD783" w14:textId="43BBA869" w:rsidR="00A36A14" w:rsidRDefault="00A36A14" w:rsidP="00AD69CB">
      <w:pPr>
        <w:spacing w:after="0" w:line="240" w:lineRule="auto"/>
        <w:jc w:val="both"/>
        <w:rPr>
          <w:rFonts w:ascii="Arial" w:hAnsi="Arial" w:cs="Arial"/>
          <w:sz w:val="26"/>
          <w:szCs w:val="26"/>
          <w:lang w:val="ro-RO"/>
        </w:rPr>
      </w:pPr>
    </w:p>
    <w:p w14:paraId="1138ACAC" w14:textId="464504DF" w:rsidR="00A36A14" w:rsidRDefault="00A36A14" w:rsidP="00AD69CB">
      <w:pPr>
        <w:spacing w:after="0" w:line="240" w:lineRule="auto"/>
        <w:jc w:val="both"/>
        <w:rPr>
          <w:rFonts w:ascii="Arial" w:hAnsi="Arial" w:cs="Arial"/>
          <w:sz w:val="26"/>
          <w:szCs w:val="26"/>
          <w:lang w:val="ro-RO"/>
        </w:rPr>
      </w:pPr>
    </w:p>
    <w:p w14:paraId="60D8B64D" w14:textId="77777777" w:rsidR="00A36A14" w:rsidRDefault="00A36A14" w:rsidP="00AD69CB">
      <w:pPr>
        <w:spacing w:after="0" w:line="240" w:lineRule="auto"/>
        <w:jc w:val="both"/>
        <w:rPr>
          <w:rFonts w:ascii="Arial" w:hAnsi="Arial" w:cs="Arial"/>
          <w:sz w:val="26"/>
          <w:szCs w:val="26"/>
          <w:lang w:val="ro-RO"/>
        </w:rPr>
      </w:pPr>
    </w:p>
    <w:p w14:paraId="13CE9418" w14:textId="77140900" w:rsidR="00A36A14" w:rsidRDefault="00A36A14" w:rsidP="00AD69CB">
      <w:pPr>
        <w:spacing w:after="0" w:line="240" w:lineRule="auto"/>
        <w:jc w:val="both"/>
        <w:rPr>
          <w:rFonts w:ascii="Arial" w:hAnsi="Arial" w:cs="Arial"/>
          <w:sz w:val="26"/>
          <w:szCs w:val="26"/>
          <w:lang w:val="ro-RO"/>
        </w:rPr>
      </w:pPr>
    </w:p>
    <w:tbl>
      <w:tblPr>
        <w:tblW w:w="9782" w:type="dxa"/>
        <w:tblInd w:w="-436" w:type="dxa"/>
        <w:tblLook w:val="04A0" w:firstRow="1" w:lastRow="0" w:firstColumn="1" w:lastColumn="0" w:noHBand="0" w:noVBand="1"/>
      </w:tblPr>
      <w:tblGrid>
        <w:gridCol w:w="1520"/>
        <w:gridCol w:w="3726"/>
        <w:gridCol w:w="1660"/>
        <w:gridCol w:w="2876"/>
      </w:tblGrid>
      <w:tr w:rsidR="00CB1D5B" w:rsidRPr="00A36A14" w14:paraId="62728E10" w14:textId="77777777" w:rsidTr="00CB1D5B">
        <w:trPr>
          <w:trHeight w:val="525"/>
        </w:trPr>
        <w:tc>
          <w:tcPr>
            <w:tcW w:w="1520" w:type="dxa"/>
            <w:tcBorders>
              <w:top w:val="single" w:sz="8" w:space="0" w:color="auto"/>
              <w:left w:val="single" w:sz="8" w:space="0" w:color="auto"/>
              <w:bottom w:val="single" w:sz="8" w:space="0" w:color="auto"/>
              <w:right w:val="single" w:sz="4" w:space="0" w:color="auto"/>
            </w:tcBorders>
            <w:shd w:val="clear" w:color="auto" w:fill="C5E0B3" w:themeFill="accent6" w:themeFillTint="66"/>
            <w:hideMark/>
          </w:tcPr>
          <w:p w14:paraId="7E17C2DC" w14:textId="77777777" w:rsidR="00A36A14" w:rsidRDefault="00A36A14" w:rsidP="00A36A14">
            <w:pPr>
              <w:suppressAutoHyphens w:val="0"/>
              <w:autoSpaceDN/>
              <w:spacing w:after="0" w:line="240" w:lineRule="auto"/>
              <w:jc w:val="center"/>
              <w:textAlignment w:val="auto"/>
              <w:rPr>
                <w:rFonts w:ascii="Arial" w:eastAsia="Times New Roman" w:hAnsi="Arial" w:cs="Arial"/>
                <w:b/>
                <w:bCs/>
                <w:color w:val="231F20"/>
                <w:sz w:val="26"/>
                <w:szCs w:val="26"/>
              </w:rPr>
            </w:pPr>
            <w:r w:rsidRPr="00A36A14">
              <w:rPr>
                <w:rFonts w:ascii="Arial" w:eastAsia="Times New Roman" w:hAnsi="Arial" w:cs="Arial"/>
                <w:b/>
                <w:bCs/>
                <w:color w:val="231F20"/>
                <w:sz w:val="26"/>
                <w:szCs w:val="26"/>
              </w:rPr>
              <w:lastRenderedPageBreak/>
              <w:t xml:space="preserve">ID </w:t>
            </w:r>
          </w:p>
          <w:p w14:paraId="4AEDD50A" w14:textId="494F3101" w:rsidR="00A36A14" w:rsidRPr="00A36A14" w:rsidRDefault="00A36A14" w:rsidP="00A36A14">
            <w:pPr>
              <w:suppressAutoHyphens w:val="0"/>
              <w:autoSpaceDN/>
              <w:spacing w:after="0" w:line="240" w:lineRule="auto"/>
              <w:jc w:val="center"/>
              <w:textAlignment w:val="auto"/>
              <w:rPr>
                <w:rFonts w:ascii="Arial" w:eastAsia="Times New Roman" w:hAnsi="Arial" w:cs="Arial"/>
                <w:b/>
                <w:bCs/>
                <w:color w:val="231F20"/>
                <w:sz w:val="26"/>
                <w:szCs w:val="26"/>
              </w:rPr>
            </w:pPr>
            <w:r w:rsidRPr="00A36A14">
              <w:rPr>
                <w:rFonts w:ascii="Arial" w:eastAsia="Times New Roman" w:hAnsi="Arial" w:cs="Arial"/>
                <w:b/>
                <w:bCs/>
                <w:color w:val="231F20"/>
                <w:sz w:val="26"/>
                <w:szCs w:val="26"/>
              </w:rPr>
              <w:t>Indicator</w:t>
            </w:r>
          </w:p>
        </w:tc>
        <w:tc>
          <w:tcPr>
            <w:tcW w:w="3726" w:type="dxa"/>
            <w:tcBorders>
              <w:top w:val="single" w:sz="8" w:space="0" w:color="auto"/>
              <w:left w:val="nil"/>
              <w:bottom w:val="single" w:sz="8" w:space="0" w:color="auto"/>
              <w:right w:val="single" w:sz="4" w:space="0" w:color="auto"/>
            </w:tcBorders>
            <w:shd w:val="clear" w:color="auto" w:fill="C5E0B3" w:themeFill="accent6" w:themeFillTint="66"/>
            <w:hideMark/>
          </w:tcPr>
          <w:p w14:paraId="2112C2A4" w14:textId="77777777" w:rsidR="00A36A14" w:rsidRPr="00A36A14" w:rsidRDefault="00A36A14" w:rsidP="00A36A14">
            <w:pPr>
              <w:suppressAutoHyphens w:val="0"/>
              <w:autoSpaceDN/>
              <w:spacing w:after="0" w:line="240" w:lineRule="auto"/>
              <w:jc w:val="center"/>
              <w:textAlignment w:val="auto"/>
              <w:rPr>
                <w:rFonts w:ascii="Arial" w:eastAsia="Times New Roman" w:hAnsi="Arial" w:cs="Arial"/>
                <w:b/>
                <w:bCs/>
                <w:color w:val="231F20"/>
                <w:sz w:val="26"/>
                <w:szCs w:val="26"/>
              </w:rPr>
            </w:pPr>
            <w:proofErr w:type="spellStart"/>
            <w:r w:rsidRPr="00A36A14">
              <w:rPr>
                <w:rFonts w:ascii="Arial" w:eastAsia="Times New Roman" w:hAnsi="Arial" w:cs="Arial"/>
                <w:b/>
                <w:bCs/>
                <w:color w:val="231F20"/>
                <w:sz w:val="26"/>
                <w:szCs w:val="26"/>
              </w:rPr>
              <w:t>Indicatori</w:t>
            </w:r>
            <w:proofErr w:type="spellEnd"/>
            <w:r w:rsidRPr="00A36A14">
              <w:rPr>
                <w:rFonts w:ascii="Arial" w:eastAsia="Times New Roman" w:hAnsi="Arial" w:cs="Arial"/>
                <w:b/>
                <w:bCs/>
                <w:color w:val="231F20"/>
                <w:sz w:val="26"/>
                <w:szCs w:val="26"/>
              </w:rPr>
              <w:t xml:space="preserve"> </w:t>
            </w:r>
            <w:proofErr w:type="spellStart"/>
            <w:r w:rsidRPr="00A36A14">
              <w:rPr>
                <w:rFonts w:ascii="Arial" w:eastAsia="Times New Roman" w:hAnsi="Arial" w:cs="Arial"/>
                <w:b/>
                <w:bCs/>
                <w:color w:val="231F20"/>
                <w:sz w:val="26"/>
                <w:szCs w:val="26"/>
              </w:rPr>
              <w:t>obligatorii</w:t>
            </w:r>
            <w:proofErr w:type="spellEnd"/>
            <w:r w:rsidRPr="00A36A14">
              <w:rPr>
                <w:rFonts w:ascii="Arial" w:eastAsia="Times New Roman" w:hAnsi="Arial" w:cs="Arial"/>
                <w:b/>
                <w:bCs/>
                <w:color w:val="231F20"/>
                <w:sz w:val="26"/>
                <w:szCs w:val="26"/>
              </w:rPr>
              <w:t xml:space="preserve"> la </w:t>
            </w:r>
            <w:proofErr w:type="spellStart"/>
            <w:r w:rsidRPr="00A36A14">
              <w:rPr>
                <w:rFonts w:ascii="Arial" w:eastAsia="Times New Roman" w:hAnsi="Arial" w:cs="Arial"/>
                <w:b/>
                <w:bCs/>
                <w:color w:val="231F20"/>
                <w:sz w:val="26"/>
                <w:szCs w:val="26"/>
              </w:rPr>
              <w:t>nivel</w:t>
            </w:r>
            <w:proofErr w:type="spellEnd"/>
            <w:r w:rsidRPr="00A36A14">
              <w:rPr>
                <w:rFonts w:ascii="Arial" w:eastAsia="Times New Roman" w:hAnsi="Arial" w:cs="Arial"/>
                <w:b/>
                <w:bCs/>
                <w:color w:val="231F20"/>
                <w:sz w:val="26"/>
                <w:szCs w:val="26"/>
              </w:rPr>
              <w:t xml:space="preserve"> de </w:t>
            </w:r>
            <w:proofErr w:type="spellStart"/>
            <w:r w:rsidRPr="00A36A14">
              <w:rPr>
                <w:rFonts w:ascii="Arial" w:eastAsia="Times New Roman" w:hAnsi="Arial" w:cs="Arial"/>
                <w:b/>
                <w:bCs/>
                <w:color w:val="231F20"/>
                <w:sz w:val="26"/>
                <w:szCs w:val="26"/>
              </w:rPr>
              <w:t>proiect</w:t>
            </w:r>
            <w:proofErr w:type="spellEnd"/>
          </w:p>
        </w:tc>
        <w:tc>
          <w:tcPr>
            <w:tcW w:w="1660" w:type="dxa"/>
            <w:tcBorders>
              <w:top w:val="single" w:sz="8" w:space="0" w:color="auto"/>
              <w:left w:val="nil"/>
              <w:bottom w:val="single" w:sz="8" w:space="0" w:color="auto"/>
              <w:right w:val="single" w:sz="4" w:space="0" w:color="auto"/>
            </w:tcBorders>
            <w:shd w:val="clear" w:color="auto" w:fill="C5E0B3" w:themeFill="accent6" w:themeFillTint="66"/>
            <w:hideMark/>
          </w:tcPr>
          <w:p w14:paraId="67C1D788" w14:textId="77777777" w:rsidR="00A36A14" w:rsidRPr="00A36A14" w:rsidRDefault="00A36A14" w:rsidP="00A36A14">
            <w:pPr>
              <w:suppressAutoHyphens w:val="0"/>
              <w:autoSpaceDN/>
              <w:spacing w:after="0" w:line="240" w:lineRule="auto"/>
              <w:jc w:val="center"/>
              <w:textAlignment w:val="auto"/>
              <w:rPr>
                <w:rFonts w:ascii="Arial" w:eastAsia="Times New Roman" w:hAnsi="Arial" w:cs="Arial"/>
                <w:b/>
                <w:bCs/>
                <w:color w:val="231F20"/>
                <w:sz w:val="26"/>
                <w:szCs w:val="26"/>
              </w:rPr>
            </w:pPr>
            <w:proofErr w:type="spellStart"/>
            <w:r w:rsidRPr="00A36A14">
              <w:rPr>
                <w:rFonts w:ascii="Arial" w:eastAsia="Times New Roman" w:hAnsi="Arial" w:cs="Arial"/>
                <w:b/>
                <w:bCs/>
                <w:color w:val="231F20"/>
                <w:sz w:val="26"/>
                <w:szCs w:val="26"/>
              </w:rPr>
              <w:t>Unitate</w:t>
            </w:r>
            <w:proofErr w:type="spellEnd"/>
            <w:r w:rsidRPr="00A36A14">
              <w:rPr>
                <w:rFonts w:ascii="Arial" w:eastAsia="Times New Roman" w:hAnsi="Arial" w:cs="Arial"/>
                <w:b/>
                <w:bCs/>
                <w:color w:val="231F20"/>
                <w:sz w:val="26"/>
                <w:szCs w:val="26"/>
              </w:rPr>
              <w:t xml:space="preserve"> de </w:t>
            </w:r>
            <w:proofErr w:type="spellStart"/>
            <w:r w:rsidRPr="00A36A14">
              <w:rPr>
                <w:rFonts w:ascii="Arial" w:eastAsia="Times New Roman" w:hAnsi="Arial" w:cs="Arial"/>
                <w:b/>
                <w:bCs/>
                <w:color w:val="231F20"/>
                <w:sz w:val="26"/>
                <w:szCs w:val="26"/>
              </w:rPr>
              <w:t>măsură</w:t>
            </w:r>
            <w:proofErr w:type="spellEnd"/>
          </w:p>
        </w:tc>
        <w:tc>
          <w:tcPr>
            <w:tcW w:w="2876" w:type="dxa"/>
            <w:tcBorders>
              <w:top w:val="single" w:sz="8" w:space="0" w:color="auto"/>
              <w:left w:val="nil"/>
              <w:bottom w:val="single" w:sz="8" w:space="0" w:color="auto"/>
              <w:right w:val="single" w:sz="8" w:space="0" w:color="auto"/>
            </w:tcBorders>
            <w:shd w:val="clear" w:color="auto" w:fill="C5E0B3" w:themeFill="accent6" w:themeFillTint="66"/>
            <w:hideMark/>
          </w:tcPr>
          <w:p w14:paraId="127660F7" w14:textId="77777777" w:rsidR="00A36A14" w:rsidRPr="00A36A14" w:rsidRDefault="00A36A14" w:rsidP="00A36A14">
            <w:pPr>
              <w:suppressAutoHyphens w:val="0"/>
              <w:autoSpaceDN/>
              <w:spacing w:after="0" w:line="240" w:lineRule="auto"/>
              <w:jc w:val="center"/>
              <w:textAlignment w:val="auto"/>
              <w:rPr>
                <w:rFonts w:ascii="Arial" w:eastAsia="Times New Roman" w:hAnsi="Arial" w:cs="Arial"/>
                <w:b/>
                <w:bCs/>
                <w:sz w:val="26"/>
                <w:szCs w:val="26"/>
              </w:rPr>
            </w:pPr>
            <w:proofErr w:type="spellStart"/>
            <w:r w:rsidRPr="00A36A14">
              <w:rPr>
                <w:rFonts w:ascii="Arial" w:eastAsia="Times New Roman" w:hAnsi="Arial" w:cs="Arial"/>
                <w:b/>
                <w:bCs/>
                <w:sz w:val="26"/>
                <w:szCs w:val="26"/>
              </w:rPr>
              <w:t>Valoare</w:t>
            </w:r>
            <w:proofErr w:type="spellEnd"/>
            <w:r w:rsidRPr="00A36A14">
              <w:rPr>
                <w:rFonts w:ascii="Arial" w:eastAsia="Times New Roman" w:hAnsi="Arial" w:cs="Arial"/>
                <w:b/>
                <w:bCs/>
                <w:sz w:val="26"/>
                <w:szCs w:val="26"/>
              </w:rPr>
              <w:t xml:space="preserve"> </w:t>
            </w:r>
            <w:proofErr w:type="spellStart"/>
            <w:r w:rsidRPr="00A36A14">
              <w:rPr>
                <w:rFonts w:ascii="Arial" w:eastAsia="Times New Roman" w:hAnsi="Arial" w:cs="Arial"/>
                <w:b/>
                <w:bCs/>
                <w:sz w:val="26"/>
                <w:szCs w:val="26"/>
              </w:rPr>
              <w:t>rezultata</w:t>
            </w:r>
            <w:proofErr w:type="spellEnd"/>
            <w:r w:rsidRPr="00A36A14">
              <w:rPr>
                <w:rFonts w:ascii="Arial" w:eastAsia="Times New Roman" w:hAnsi="Arial" w:cs="Arial"/>
                <w:b/>
                <w:bCs/>
                <w:sz w:val="26"/>
                <w:szCs w:val="26"/>
              </w:rPr>
              <w:t xml:space="preserve"> din </w:t>
            </w:r>
            <w:proofErr w:type="spellStart"/>
            <w:r w:rsidRPr="00A36A14">
              <w:rPr>
                <w:rFonts w:ascii="Arial" w:eastAsia="Times New Roman" w:hAnsi="Arial" w:cs="Arial"/>
                <w:b/>
                <w:bCs/>
                <w:sz w:val="26"/>
                <w:szCs w:val="26"/>
              </w:rPr>
              <w:t>Analiza</w:t>
            </w:r>
            <w:proofErr w:type="spellEnd"/>
            <w:r w:rsidRPr="00A36A14">
              <w:rPr>
                <w:rFonts w:ascii="Arial" w:eastAsia="Times New Roman" w:hAnsi="Arial" w:cs="Arial"/>
                <w:b/>
                <w:bCs/>
                <w:sz w:val="26"/>
                <w:szCs w:val="26"/>
              </w:rPr>
              <w:t xml:space="preserve"> </w:t>
            </w:r>
            <w:proofErr w:type="spellStart"/>
            <w:r w:rsidRPr="00A36A14">
              <w:rPr>
                <w:rFonts w:ascii="Arial" w:eastAsia="Times New Roman" w:hAnsi="Arial" w:cs="Arial"/>
                <w:b/>
                <w:bCs/>
                <w:sz w:val="26"/>
                <w:szCs w:val="26"/>
              </w:rPr>
              <w:t>energetica</w:t>
            </w:r>
            <w:proofErr w:type="spellEnd"/>
          </w:p>
        </w:tc>
      </w:tr>
      <w:tr w:rsidR="00711923" w:rsidRPr="00A36A14" w14:paraId="62C6FA7C" w14:textId="77777777" w:rsidTr="00CB1D5B">
        <w:trPr>
          <w:trHeight w:val="1200"/>
        </w:trPr>
        <w:tc>
          <w:tcPr>
            <w:tcW w:w="1520" w:type="dxa"/>
            <w:tcBorders>
              <w:top w:val="nil"/>
              <w:left w:val="single" w:sz="8" w:space="0" w:color="auto"/>
              <w:bottom w:val="single" w:sz="4" w:space="0" w:color="auto"/>
              <w:right w:val="single" w:sz="4" w:space="0" w:color="auto"/>
            </w:tcBorders>
            <w:shd w:val="clear" w:color="auto" w:fill="auto"/>
            <w:vAlign w:val="center"/>
            <w:hideMark/>
          </w:tcPr>
          <w:p w14:paraId="5FC0EDB4" w14:textId="77777777" w:rsidR="00711923" w:rsidRPr="00A36A14" w:rsidRDefault="00711923" w:rsidP="00711923">
            <w:pPr>
              <w:suppressAutoHyphens w:val="0"/>
              <w:autoSpaceDN/>
              <w:spacing w:after="0" w:line="240" w:lineRule="auto"/>
              <w:jc w:val="center"/>
              <w:textAlignment w:val="auto"/>
              <w:rPr>
                <w:rFonts w:ascii="Arial" w:eastAsia="Times New Roman" w:hAnsi="Arial" w:cs="Arial"/>
                <w:color w:val="000000"/>
                <w:sz w:val="26"/>
                <w:szCs w:val="26"/>
              </w:rPr>
            </w:pPr>
            <w:r w:rsidRPr="00A36A14">
              <w:rPr>
                <w:rFonts w:ascii="Arial" w:eastAsia="Times New Roman" w:hAnsi="Arial" w:cs="Arial"/>
                <w:color w:val="000000"/>
                <w:sz w:val="26"/>
                <w:szCs w:val="26"/>
              </w:rPr>
              <w:t>CO30</w:t>
            </w:r>
          </w:p>
        </w:tc>
        <w:tc>
          <w:tcPr>
            <w:tcW w:w="3726" w:type="dxa"/>
            <w:tcBorders>
              <w:top w:val="nil"/>
              <w:left w:val="nil"/>
              <w:bottom w:val="single" w:sz="4" w:space="0" w:color="auto"/>
              <w:right w:val="single" w:sz="4" w:space="0" w:color="auto"/>
            </w:tcBorders>
            <w:shd w:val="clear" w:color="auto" w:fill="auto"/>
            <w:vAlign w:val="center"/>
            <w:hideMark/>
          </w:tcPr>
          <w:p w14:paraId="076BEFD4" w14:textId="77777777" w:rsidR="00711923" w:rsidRPr="00A36A14" w:rsidRDefault="00711923" w:rsidP="00711923">
            <w:pPr>
              <w:suppressAutoHyphens w:val="0"/>
              <w:autoSpaceDN/>
              <w:spacing w:after="0" w:line="240" w:lineRule="auto"/>
              <w:textAlignment w:val="auto"/>
              <w:rPr>
                <w:rFonts w:ascii="Arial" w:eastAsia="Times New Roman" w:hAnsi="Arial" w:cs="Arial"/>
                <w:color w:val="000000"/>
                <w:sz w:val="26"/>
                <w:szCs w:val="26"/>
              </w:rPr>
            </w:pPr>
            <w:proofErr w:type="spellStart"/>
            <w:r w:rsidRPr="00A36A14">
              <w:rPr>
                <w:rFonts w:ascii="Arial" w:eastAsia="Times New Roman" w:hAnsi="Arial" w:cs="Arial"/>
                <w:color w:val="000000"/>
                <w:sz w:val="26"/>
                <w:szCs w:val="26"/>
              </w:rPr>
              <w:t>Energiile</w:t>
            </w:r>
            <w:proofErr w:type="spellEnd"/>
            <w:r w:rsidRPr="00A36A14">
              <w:rPr>
                <w:rFonts w:ascii="Arial" w:eastAsia="Times New Roman" w:hAnsi="Arial" w:cs="Arial"/>
                <w:color w:val="000000"/>
                <w:sz w:val="26"/>
                <w:szCs w:val="26"/>
              </w:rPr>
              <w:t xml:space="preserve"> din </w:t>
            </w:r>
            <w:proofErr w:type="spellStart"/>
            <w:r w:rsidRPr="00A36A14">
              <w:rPr>
                <w:rFonts w:ascii="Arial" w:eastAsia="Times New Roman" w:hAnsi="Arial" w:cs="Arial"/>
                <w:color w:val="000000"/>
                <w:sz w:val="26"/>
                <w:szCs w:val="26"/>
              </w:rPr>
              <w:t>surse</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regenerabile</w:t>
            </w:r>
            <w:proofErr w:type="spellEnd"/>
            <w:r w:rsidRPr="00A36A14">
              <w:rPr>
                <w:rFonts w:ascii="Arial" w:eastAsia="Times New Roman" w:hAnsi="Arial" w:cs="Arial"/>
                <w:color w:val="000000"/>
                <w:sz w:val="26"/>
                <w:szCs w:val="26"/>
              </w:rPr>
              <w:t xml:space="preserve">: Capacitate </w:t>
            </w:r>
            <w:proofErr w:type="spellStart"/>
            <w:r w:rsidRPr="00A36A14">
              <w:rPr>
                <w:rFonts w:ascii="Arial" w:eastAsia="Times New Roman" w:hAnsi="Arial" w:cs="Arial"/>
                <w:color w:val="000000"/>
                <w:sz w:val="26"/>
                <w:szCs w:val="26"/>
              </w:rPr>
              <w:t>suplimentară</w:t>
            </w:r>
            <w:proofErr w:type="spellEnd"/>
            <w:r w:rsidRPr="00A36A14">
              <w:rPr>
                <w:rFonts w:ascii="Arial" w:eastAsia="Times New Roman" w:hAnsi="Arial" w:cs="Arial"/>
                <w:color w:val="000000"/>
                <w:sz w:val="26"/>
                <w:szCs w:val="26"/>
              </w:rPr>
              <w:t xml:space="preserve"> de </w:t>
            </w:r>
            <w:proofErr w:type="spellStart"/>
            <w:r w:rsidRPr="00A36A14">
              <w:rPr>
                <w:rFonts w:ascii="Arial" w:eastAsia="Times New Roman" w:hAnsi="Arial" w:cs="Arial"/>
                <w:color w:val="000000"/>
                <w:sz w:val="26"/>
                <w:szCs w:val="26"/>
              </w:rPr>
              <w:t>producere</w:t>
            </w:r>
            <w:proofErr w:type="spellEnd"/>
            <w:r w:rsidRPr="00A36A14">
              <w:rPr>
                <w:rFonts w:ascii="Arial" w:eastAsia="Times New Roman" w:hAnsi="Arial" w:cs="Arial"/>
                <w:color w:val="000000"/>
                <w:sz w:val="26"/>
                <w:szCs w:val="26"/>
              </w:rPr>
              <w:t xml:space="preserve"> </w:t>
            </w:r>
            <w:proofErr w:type="gramStart"/>
            <w:r w:rsidRPr="00A36A14">
              <w:rPr>
                <w:rFonts w:ascii="Arial" w:eastAsia="Times New Roman" w:hAnsi="Arial" w:cs="Arial"/>
                <w:color w:val="000000"/>
                <w:sz w:val="26"/>
                <w:szCs w:val="26"/>
              </w:rPr>
              <w:t>a</w:t>
            </w:r>
            <w:proofErr w:type="gram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energiei</w:t>
            </w:r>
            <w:proofErr w:type="spellEnd"/>
            <w:r w:rsidRPr="00A36A14">
              <w:rPr>
                <w:rFonts w:ascii="Arial" w:eastAsia="Times New Roman" w:hAnsi="Arial" w:cs="Arial"/>
                <w:color w:val="000000"/>
                <w:sz w:val="26"/>
                <w:szCs w:val="26"/>
              </w:rPr>
              <w:t xml:space="preserve"> din </w:t>
            </w:r>
            <w:proofErr w:type="spellStart"/>
            <w:r w:rsidRPr="00A36A14">
              <w:rPr>
                <w:rFonts w:ascii="Arial" w:eastAsia="Times New Roman" w:hAnsi="Arial" w:cs="Arial"/>
                <w:color w:val="000000"/>
                <w:sz w:val="26"/>
                <w:szCs w:val="26"/>
              </w:rPr>
              <w:t>surse</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regenerabile</w:t>
            </w:r>
            <w:proofErr w:type="spellEnd"/>
          </w:p>
        </w:tc>
        <w:tc>
          <w:tcPr>
            <w:tcW w:w="1660" w:type="dxa"/>
            <w:tcBorders>
              <w:top w:val="nil"/>
              <w:left w:val="nil"/>
              <w:bottom w:val="single" w:sz="4" w:space="0" w:color="auto"/>
              <w:right w:val="single" w:sz="4" w:space="0" w:color="auto"/>
            </w:tcBorders>
            <w:shd w:val="clear" w:color="auto" w:fill="auto"/>
            <w:vAlign w:val="center"/>
            <w:hideMark/>
          </w:tcPr>
          <w:p w14:paraId="52DC5EE6" w14:textId="77777777" w:rsidR="00711923" w:rsidRPr="00A36A14" w:rsidRDefault="00711923" w:rsidP="00711923">
            <w:pPr>
              <w:suppressAutoHyphens w:val="0"/>
              <w:autoSpaceDN/>
              <w:spacing w:after="0" w:line="240" w:lineRule="auto"/>
              <w:jc w:val="center"/>
              <w:textAlignment w:val="auto"/>
              <w:rPr>
                <w:rFonts w:ascii="Arial" w:eastAsia="Times New Roman" w:hAnsi="Arial" w:cs="Arial"/>
                <w:color w:val="000000"/>
                <w:sz w:val="26"/>
                <w:szCs w:val="26"/>
              </w:rPr>
            </w:pPr>
            <w:r w:rsidRPr="00A36A14">
              <w:rPr>
                <w:rFonts w:ascii="Arial" w:eastAsia="Times New Roman" w:hAnsi="Arial" w:cs="Arial"/>
                <w:color w:val="000000"/>
                <w:sz w:val="26"/>
                <w:szCs w:val="26"/>
              </w:rPr>
              <w:t>MW</w:t>
            </w:r>
          </w:p>
        </w:tc>
        <w:tc>
          <w:tcPr>
            <w:tcW w:w="2876" w:type="dxa"/>
            <w:tcBorders>
              <w:top w:val="nil"/>
              <w:left w:val="nil"/>
              <w:bottom w:val="single" w:sz="4" w:space="0" w:color="auto"/>
              <w:right w:val="single" w:sz="8" w:space="0" w:color="auto"/>
            </w:tcBorders>
            <w:shd w:val="clear" w:color="auto" w:fill="auto"/>
            <w:noWrap/>
            <w:vAlign w:val="center"/>
            <w:hideMark/>
          </w:tcPr>
          <w:p w14:paraId="6B3170F3" w14:textId="1DEFDAFF" w:rsidR="00711923" w:rsidRPr="00A36A14" w:rsidRDefault="00711923" w:rsidP="00711923">
            <w:pPr>
              <w:suppressAutoHyphens w:val="0"/>
              <w:autoSpaceDN/>
              <w:spacing w:after="0" w:line="240" w:lineRule="auto"/>
              <w:jc w:val="center"/>
              <w:textAlignment w:val="auto"/>
              <w:rPr>
                <w:rFonts w:ascii="Arial" w:eastAsia="Times New Roman" w:hAnsi="Arial" w:cs="Arial"/>
                <w:color w:val="000000"/>
                <w:sz w:val="26"/>
                <w:szCs w:val="26"/>
              </w:rPr>
            </w:pPr>
            <w:r w:rsidRPr="00711923">
              <w:rPr>
                <w:rFonts w:ascii="Arial" w:eastAsia="Times New Roman" w:hAnsi="Arial" w:cs="Arial"/>
                <w:color w:val="000000"/>
                <w:sz w:val="26"/>
                <w:szCs w:val="26"/>
              </w:rPr>
              <w:t>1</w:t>
            </w:r>
            <w:r>
              <w:rPr>
                <w:rFonts w:ascii="Arial" w:eastAsia="Times New Roman" w:hAnsi="Arial" w:cs="Arial"/>
                <w:color w:val="000000"/>
                <w:sz w:val="26"/>
                <w:szCs w:val="26"/>
              </w:rPr>
              <w:t>,</w:t>
            </w:r>
            <w:r w:rsidRPr="00711923">
              <w:rPr>
                <w:rFonts w:ascii="Arial" w:eastAsia="Times New Roman" w:hAnsi="Arial" w:cs="Arial"/>
                <w:color w:val="000000"/>
                <w:sz w:val="26"/>
                <w:szCs w:val="26"/>
              </w:rPr>
              <w:t>822</w:t>
            </w:r>
          </w:p>
        </w:tc>
      </w:tr>
      <w:tr w:rsidR="00711923" w:rsidRPr="00A36A14" w14:paraId="7F2A33D2" w14:textId="77777777" w:rsidTr="00CB1D5B">
        <w:trPr>
          <w:trHeight w:val="975"/>
        </w:trPr>
        <w:tc>
          <w:tcPr>
            <w:tcW w:w="1520" w:type="dxa"/>
            <w:vMerge w:val="restart"/>
            <w:tcBorders>
              <w:top w:val="nil"/>
              <w:left w:val="single" w:sz="8" w:space="0" w:color="auto"/>
              <w:bottom w:val="single" w:sz="4" w:space="0" w:color="000000"/>
              <w:right w:val="single" w:sz="4" w:space="0" w:color="auto"/>
            </w:tcBorders>
            <w:shd w:val="clear" w:color="auto" w:fill="auto"/>
            <w:vAlign w:val="center"/>
            <w:hideMark/>
          </w:tcPr>
          <w:p w14:paraId="06844995" w14:textId="77777777" w:rsidR="00711923" w:rsidRPr="00A36A14" w:rsidRDefault="00711923" w:rsidP="00711923">
            <w:pPr>
              <w:suppressAutoHyphens w:val="0"/>
              <w:autoSpaceDN/>
              <w:spacing w:after="0" w:line="240" w:lineRule="auto"/>
              <w:jc w:val="center"/>
              <w:textAlignment w:val="auto"/>
              <w:rPr>
                <w:rFonts w:ascii="Arial" w:eastAsia="Times New Roman" w:hAnsi="Arial" w:cs="Arial"/>
                <w:color w:val="000000"/>
                <w:sz w:val="26"/>
                <w:szCs w:val="26"/>
              </w:rPr>
            </w:pPr>
            <w:r w:rsidRPr="00A36A14">
              <w:rPr>
                <w:rFonts w:ascii="Arial" w:eastAsia="Times New Roman" w:hAnsi="Arial" w:cs="Arial"/>
                <w:color w:val="000000"/>
                <w:sz w:val="26"/>
                <w:szCs w:val="26"/>
              </w:rPr>
              <w:t>CO34</w:t>
            </w:r>
          </w:p>
        </w:tc>
        <w:tc>
          <w:tcPr>
            <w:tcW w:w="3726" w:type="dxa"/>
            <w:tcBorders>
              <w:top w:val="nil"/>
              <w:left w:val="nil"/>
              <w:bottom w:val="single" w:sz="4" w:space="0" w:color="auto"/>
              <w:right w:val="single" w:sz="4" w:space="0" w:color="auto"/>
            </w:tcBorders>
            <w:shd w:val="clear" w:color="auto" w:fill="auto"/>
            <w:vAlign w:val="center"/>
            <w:hideMark/>
          </w:tcPr>
          <w:p w14:paraId="1C078723" w14:textId="77777777" w:rsidR="00711923" w:rsidRPr="00A36A14" w:rsidRDefault="00711923" w:rsidP="00711923">
            <w:pPr>
              <w:suppressAutoHyphens w:val="0"/>
              <w:autoSpaceDN/>
              <w:spacing w:after="0" w:line="240" w:lineRule="auto"/>
              <w:textAlignment w:val="auto"/>
              <w:rPr>
                <w:rFonts w:ascii="Arial" w:eastAsia="Times New Roman" w:hAnsi="Arial" w:cs="Arial"/>
                <w:color w:val="000000"/>
                <w:sz w:val="26"/>
                <w:szCs w:val="26"/>
              </w:rPr>
            </w:pPr>
            <w:proofErr w:type="spellStart"/>
            <w:r w:rsidRPr="00A36A14">
              <w:rPr>
                <w:rFonts w:ascii="Arial" w:eastAsia="Times New Roman" w:hAnsi="Arial" w:cs="Arial"/>
                <w:color w:val="000000"/>
                <w:sz w:val="26"/>
                <w:szCs w:val="26"/>
              </w:rPr>
              <w:t>Reducerea</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gazelor</w:t>
            </w:r>
            <w:proofErr w:type="spellEnd"/>
            <w:r w:rsidRPr="00A36A14">
              <w:rPr>
                <w:rFonts w:ascii="Arial" w:eastAsia="Times New Roman" w:hAnsi="Arial" w:cs="Arial"/>
                <w:color w:val="000000"/>
                <w:sz w:val="26"/>
                <w:szCs w:val="26"/>
              </w:rPr>
              <w:t xml:space="preserve"> cu </w:t>
            </w:r>
            <w:proofErr w:type="spellStart"/>
            <w:r w:rsidRPr="00A36A14">
              <w:rPr>
                <w:rFonts w:ascii="Arial" w:eastAsia="Times New Roman" w:hAnsi="Arial" w:cs="Arial"/>
                <w:color w:val="000000"/>
                <w:sz w:val="26"/>
                <w:szCs w:val="26"/>
              </w:rPr>
              <w:t>efect</w:t>
            </w:r>
            <w:proofErr w:type="spellEnd"/>
            <w:r w:rsidRPr="00A36A14">
              <w:rPr>
                <w:rFonts w:ascii="Arial" w:eastAsia="Times New Roman" w:hAnsi="Arial" w:cs="Arial"/>
                <w:color w:val="000000"/>
                <w:sz w:val="26"/>
                <w:szCs w:val="26"/>
              </w:rPr>
              <w:t xml:space="preserve"> de </w:t>
            </w:r>
            <w:proofErr w:type="spellStart"/>
            <w:r w:rsidRPr="00A36A14">
              <w:rPr>
                <w:rFonts w:ascii="Arial" w:eastAsia="Times New Roman" w:hAnsi="Arial" w:cs="Arial"/>
                <w:color w:val="000000"/>
                <w:sz w:val="26"/>
                <w:szCs w:val="26"/>
              </w:rPr>
              <w:t>seră</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Scădere</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anuală</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estimată</w:t>
            </w:r>
            <w:proofErr w:type="spellEnd"/>
            <w:r w:rsidRPr="00A36A14">
              <w:rPr>
                <w:rFonts w:ascii="Arial" w:eastAsia="Times New Roman" w:hAnsi="Arial" w:cs="Arial"/>
                <w:color w:val="000000"/>
                <w:sz w:val="26"/>
                <w:szCs w:val="26"/>
              </w:rPr>
              <w:t xml:space="preserve"> a </w:t>
            </w:r>
            <w:proofErr w:type="spellStart"/>
            <w:r w:rsidRPr="00A36A14">
              <w:rPr>
                <w:rFonts w:ascii="Arial" w:eastAsia="Times New Roman" w:hAnsi="Arial" w:cs="Arial"/>
                <w:color w:val="000000"/>
                <w:sz w:val="26"/>
                <w:szCs w:val="26"/>
              </w:rPr>
              <w:t>gazelor</w:t>
            </w:r>
            <w:proofErr w:type="spellEnd"/>
            <w:r w:rsidRPr="00A36A14">
              <w:rPr>
                <w:rFonts w:ascii="Arial" w:eastAsia="Times New Roman" w:hAnsi="Arial" w:cs="Arial"/>
                <w:color w:val="000000"/>
                <w:sz w:val="26"/>
                <w:szCs w:val="26"/>
              </w:rPr>
              <w:t xml:space="preserve"> cu </w:t>
            </w:r>
            <w:proofErr w:type="spellStart"/>
            <w:r w:rsidRPr="00A36A14">
              <w:rPr>
                <w:rFonts w:ascii="Arial" w:eastAsia="Times New Roman" w:hAnsi="Arial" w:cs="Arial"/>
                <w:color w:val="000000"/>
                <w:sz w:val="26"/>
                <w:szCs w:val="26"/>
              </w:rPr>
              <w:t>efect</w:t>
            </w:r>
            <w:proofErr w:type="spellEnd"/>
            <w:r w:rsidRPr="00A36A14">
              <w:rPr>
                <w:rFonts w:ascii="Arial" w:eastAsia="Times New Roman" w:hAnsi="Arial" w:cs="Arial"/>
                <w:color w:val="000000"/>
                <w:sz w:val="26"/>
                <w:szCs w:val="26"/>
              </w:rPr>
              <w:t xml:space="preserve"> de </w:t>
            </w:r>
            <w:proofErr w:type="spellStart"/>
            <w:r w:rsidRPr="00A36A14">
              <w:rPr>
                <w:rFonts w:ascii="Arial" w:eastAsia="Times New Roman" w:hAnsi="Arial" w:cs="Arial"/>
                <w:color w:val="000000"/>
                <w:sz w:val="26"/>
                <w:szCs w:val="26"/>
              </w:rPr>
              <w:t>seră</w:t>
            </w:r>
            <w:proofErr w:type="spellEnd"/>
          </w:p>
        </w:tc>
        <w:tc>
          <w:tcPr>
            <w:tcW w:w="1660" w:type="dxa"/>
            <w:tcBorders>
              <w:top w:val="nil"/>
              <w:left w:val="nil"/>
              <w:bottom w:val="single" w:sz="4" w:space="0" w:color="auto"/>
              <w:right w:val="single" w:sz="4" w:space="0" w:color="auto"/>
            </w:tcBorders>
            <w:shd w:val="clear" w:color="auto" w:fill="auto"/>
            <w:vAlign w:val="center"/>
            <w:hideMark/>
          </w:tcPr>
          <w:p w14:paraId="67D8116B" w14:textId="77777777" w:rsidR="00711923" w:rsidRPr="00A36A14" w:rsidRDefault="00711923" w:rsidP="00711923">
            <w:pPr>
              <w:suppressAutoHyphens w:val="0"/>
              <w:autoSpaceDN/>
              <w:spacing w:after="0" w:line="240" w:lineRule="auto"/>
              <w:jc w:val="center"/>
              <w:textAlignment w:val="auto"/>
              <w:rPr>
                <w:rFonts w:ascii="Arial" w:eastAsia="Times New Roman" w:hAnsi="Arial" w:cs="Arial"/>
                <w:color w:val="000000"/>
                <w:sz w:val="26"/>
                <w:szCs w:val="26"/>
              </w:rPr>
            </w:pPr>
            <w:proofErr w:type="spellStart"/>
            <w:r w:rsidRPr="00A36A14">
              <w:rPr>
                <w:rFonts w:ascii="Arial" w:eastAsia="Times New Roman" w:hAnsi="Arial" w:cs="Arial"/>
                <w:color w:val="000000"/>
                <w:sz w:val="26"/>
                <w:szCs w:val="26"/>
              </w:rPr>
              <w:t>Echivalent</w:t>
            </w:r>
            <w:proofErr w:type="spellEnd"/>
            <w:r w:rsidRPr="00A36A14">
              <w:rPr>
                <w:rFonts w:ascii="Arial" w:eastAsia="Times New Roman" w:hAnsi="Arial" w:cs="Arial"/>
                <w:color w:val="000000"/>
                <w:sz w:val="26"/>
                <w:szCs w:val="26"/>
              </w:rPr>
              <w:t xml:space="preserve"> tone de CO</w:t>
            </w:r>
            <w:r w:rsidRPr="00A36A14">
              <w:rPr>
                <w:rFonts w:ascii="Arial" w:eastAsia="Times New Roman" w:hAnsi="Arial" w:cs="Arial"/>
                <w:color w:val="000000"/>
                <w:sz w:val="26"/>
                <w:szCs w:val="26"/>
                <w:vertAlign w:val="subscript"/>
              </w:rPr>
              <w:t>2</w:t>
            </w:r>
          </w:p>
        </w:tc>
        <w:tc>
          <w:tcPr>
            <w:tcW w:w="2876" w:type="dxa"/>
            <w:tcBorders>
              <w:top w:val="nil"/>
              <w:left w:val="nil"/>
              <w:bottom w:val="single" w:sz="4" w:space="0" w:color="auto"/>
              <w:right w:val="single" w:sz="8" w:space="0" w:color="auto"/>
            </w:tcBorders>
            <w:shd w:val="clear" w:color="auto" w:fill="auto"/>
            <w:noWrap/>
            <w:vAlign w:val="center"/>
            <w:hideMark/>
          </w:tcPr>
          <w:p w14:paraId="67212F8D" w14:textId="46B89465" w:rsidR="00711923" w:rsidRPr="00A36A14" w:rsidRDefault="00711923" w:rsidP="00711923">
            <w:pPr>
              <w:suppressAutoHyphens w:val="0"/>
              <w:autoSpaceDN/>
              <w:spacing w:after="0" w:line="240" w:lineRule="auto"/>
              <w:jc w:val="center"/>
              <w:textAlignment w:val="auto"/>
              <w:rPr>
                <w:rFonts w:ascii="Arial" w:eastAsia="Times New Roman" w:hAnsi="Arial" w:cs="Arial"/>
                <w:color w:val="000000"/>
                <w:sz w:val="26"/>
                <w:szCs w:val="26"/>
              </w:rPr>
            </w:pPr>
            <w:r w:rsidRPr="00711923">
              <w:rPr>
                <w:rFonts w:ascii="Arial" w:eastAsia="Times New Roman" w:hAnsi="Arial" w:cs="Arial"/>
                <w:color w:val="000000"/>
                <w:sz w:val="26"/>
                <w:szCs w:val="26"/>
              </w:rPr>
              <w:t>3.492,66</w:t>
            </w:r>
          </w:p>
        </w:tc>
      </w:tr>
      <w:tr w:rsidR="00711923" w:rsidRPr="00A36A14" w14:paraId="286B1313" w14:textId="77777777" w:rsidTr="00CB1D5B">
        <w:trPr>
          <w:trHeight w:val="735"/>
        </w:trPr>
        <w:tc>
          <w:tcPr>
            <w:tcW w:w="1520" w:type="dxa"/>
            <w:vMerge/>
            <w:tcBorders>
              <w:top w:val="nil"/>
              <w:left w:val="single" w:sz="8" w:space="0" w:color="auto"/>
              <w:bottom w:val="single" w:sz="4" w:space="0" w:color="000000"/>
              <w:right w:val="single" w:sz="4" w:space="0" w:color="auto"/>
            </w:tcBorders>
            <w:shd w:val="clear" w:color="auto" w:fill="auto"/>
            <w:vAlign w:val="center"/>
            <w:hideMark/>
          </w:tcPr>
          <w:p w14:paraId="11130C4F" w14:textId="77777777" w:rsidR="00711923" w:rsidRPr="00A36A14" w:rsidRDefault="00711923" w:rsidP="00711923">
            <w:pPr>
              <w:suppressAutoHyphens w:val="0"/>
              <w:autoSpaceDN/>
              <w:spacing w:after="0" w:line="240" w:lineRule="auto"/>
              <w:textAlignment w:val="auto"/>
              <w:rPr>
                <w:rFonts w:ascii="Arial" w:eastAsia="Times New Roman" w:hAnsi="Arial" w:cs="Arial"/>
                <w:color w:val="000000"/>
                <w:sz w:val="26"/>
                <w:szCs w:val="26"/>
              </w:rPr>
            </w:pPr>
          </w:p>
        </w:tc>
        <w:tc>
          <w:tcPr>
            <w:tcW w:w="3726" w:type="dxa"/>
            <w:tcBorders>
              <w:top w:val="nil"/>
              <w:left w:val="nil"/>
              <w:bottom w:val="single" w:sz="4" w:space="0" w:color="auto"/>
              <w:right w:val="single" w:sz="4" w:space="0" w:color="auto"/>
            </w:tcBorders>
            <w:shd w:val="clear" w:color="auto" w:fill="auto"/>
            <w:vAlign w:val="center"/>
            <w:hideMark/>
          </w:tcPr>
          <w:p w14:paraId="22CBE07C" w14:textId="77777777" w:rsidR="00711923" w:rsidRPr="00A36A14" w:rsidRDefault="00711923" w:rsidP="00711923">
            <w:pPr>
              <w:suppressAutoHyphens w:val="0"/>
              <w:autoSpaceDN/>
              <w:spacing w:after="0" w:line="240" w:lineRule="auto"/>
              <w:textAlignment w:val="auto"/>
              <w:rPr>
                <w:rFonts w:ascii="Arial" w:eastAsia="Times New Roman" w:hAnsi="Arial" w:cs="Arial"/>
                <w:color w:val="000000"/>
                <w:sz w:val="26"/>
                <w:szCs w:val="26"/>
              </w:rPr>
            </w:pPr>
            <w:proofErr w:type="spellStart"/>
            <w:r w:rsidRPr="00A36A14">
              <w:rPr>
                <w:rFonts w:ascii="Arial" w:eastAsia="Times New Roman" w:hAnsi="Arial" w:cs="Arial"/>
                <w:color w:val="000000"/>
                <w:sz w:val="26"/>
                <w:szCs w:val="26"/>
              </w:rPr>
              <w:t>Scădere</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anuală</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estimată</w:t>
            </w:r>
            <w:proofErr w:type="spellEnd"/>
            <w:r w:rsidRPr="00A36A14">
              <w:rPr>
                <w:rFonts w:ascii="Arial" w:eastAsia="Times New Roman" w:hAnsi="Arial" w:cs="Arial"/>
                <w:color w:val="000000"/>
                <w:sz w:val="26"/>
                <w:szCs w:val="26"/>
              </w:rPr>
              <w:t xml:space="preserve"> a </w:t>
            </w:r>
            <w:proofErr w:type="spellStart"/>
            <w:r w:rsidRPr="00A36A14">
              <w:rPr>
                <w:rFonts w:ascii="Arial" w:eastAsia="Times New Roman" w:hAnsi="Arial" w:cs="Arial"/>
                <w:color w:val="000000"/>
                <w:sz w:val="26"/>
                <w:szCs w:val="26"/>
              </w:rPr>
              <w:t>gazelor</w:t>
            </w:r>
            <w:proofErr w:type="spellEnd"/>
            <w:r w:rsidRPr="00A36A14">
              <w:rPr>
                <w:rFonts w:ascii="Arial" w:eastAsia="Times New Roman" w:hAnsi="Arial" w:cs="Arial"/>
                <w:color w:val="000000"/>
                <w:sz w:val="26"/>
                <w:szCs w:val="26"/>
              </w:rPr>
              <w:t xml:space="preserve"> cu </w:t>
            </w:r>
            <w:proofErr w:type="spellStart"/>
            <w:r w:rsidRPr="00A36A14">
              <w:rPr>
                <w:rFonts w:ascii="Arial" w:eastAsia="Times New Roman" w:hAnsi="Arial" w:cs="Arial"/>
                <w:color w:val="000000"/>
                <w:sz w:val="26"/>
                <w:szCs w:val="26"/>
              </w:rPr>
              <w:t>efect</w:t>
            </w:r>
            <w:proofErr w:type="spellEnd"/>
            <w:r w:rsidRPr="00A36A14">
              <w:rPr>
                <w:rFonts w:ascii="Arial" w:eastAsia="Times New Roman" w:hAnsi="Arial" w:cs="Arial"/>
                <w:color w:val="000000"/>
                <w:sz w:val="26"/>
                <w:szCs w:val="26"/>
              </w:rPr>
              <w:t xml:space="preserve"> de </w:t>
            </w:r>
            <w:proofErr w:type="spellStart"/>
            <w:r w:rsidRPr="00A36A14">
              <w:rPr>
                <w:rFonts w:ascii="Arial" w:eastAsia="Times New Roman" w:hAnsi="Arial" w:cs="Arial"/>
                <w:color w:val="000000"/>
                <w:sz w:val="26"/>
                <w:szCs w:val="26"/>
              </w:rPr>
              <w:t>seră</w:t>
            </w:r>
            <w:proofErr w:type="spellEnd"/>
            <w:r w:rsidRPr="00A36A14">
              <w:rPr>
                <w:rFonts w:ascii="Arial" w:eastAsia="Times New Roman" w:hAnsi="Arial" w:cs="Arial"/>
                <w:color w:val="000000"/>
                <w:sz w:val="26"/>
                <w:szCs w:val="26"/>
              </w:rPr>
              <w:t xml:space="preserve"> - </w:t>
            </w:r>
            <w:proofErr w:type="spellStart"/>
            <w:r w:rsidRPr="00A36A14">
              <w:rPr>
                <w:rFonts w:ascii="Arial" w:eastAsia="Times New Roman" w:hAnsi="Arial" w:cs="Arial"/>
                <w:color w:val="000000"/>
                <w:sz w:val="26"/>
                <w:szCs w:val="26"/>
              </w:rPr>
              <w:t>pentru</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energia</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termica</w:t>
            </w:r>
            <w:proofErr w:type="spellEnd"/>
          </w:p>
        </w:tc>
        <w:tc>
          <w:tcPr>
            <w:tcW w:w="1660" w:type="dxa"/>
            <w:tcBorders>
              <w:top w:val="nil"/>
              <w:left w:val="nil"/>
              <w:bottom w:val="nil"/>
              <w:right w:val="single" w:sz="4" w:space="0" w:color="auto"/>
            </w:tcBorders>
            <w:shd w:val="clear" w:color="auto" w:fill="auto"/>
            <w:vAlign w:val="center"/>
            <w:hideMark/>
          </w:tcPr>
          <w:p w14:paraId="026FA7DA" w14:textId="77777777" w:rsidR="00711923" w:rsidRPr="00A36A14" w:rsidRDefault="00711923" w:rsidP="00711923">
            <w:pPr>
              <w:suppressAutoHyphens w:val="0"/>
              <w:autoSpaceDN/>
              <w:spacing w:after="0" w:line="240" w:lineRule="auto"/>
              <w:jc w:val="center"/>
              <w:textAlignment w:val="auto"/>
              <w:rPr>
                <w:rFonts w:ascii="Arial" w:eastAsia="Times New Roman" w:hAnsi="Arial" w:cs="Arial"/>
                <w:color w:val="000000"/>
                <w:sz w:val="26"/>
                <w:szCs w:val="26"/>
              </w:rPr>
            </w:pPr>
            <w:r w:rsidRPr="00A36A14">
              <w:rPr>
                <w:rFonts w:ascii="Arial" w:eastAsia="Times New Roman" w:hAnsi="Arial" w:cs="Arial"/>
                <w:color w:val="000000"/>
                <w:sz w:val="26"/>
                <w:szCs w:val="26"/>
              </w:rPr>
              <w:t xml:space="preserve"> t CO</w:t>
            </w:r>
            <w:r w:rsidRPr="00A36A14">
              <w:rPr>
                <w:rFonts w:ascii="Arial" w:eastAsia="Times New Roman" w:hAnsi="Arial" w:cs="Arial"/>
                <w:color w:val="000000"/>
                <w:sz w:val="26"/>
                <w:szCs w:val="26"/>
                <w:vertAlign w:val="subscript"/>
              </w:rPr>
              <w:t>2</w:t>
            </w:r>
          </w:p>
        </w:tc>
        <w:tc>
          <w:tcPr>
            <w:tcW w:w="2876" w:type="dxa"/>
            <w:tcBorders>
              <w:top w:val="nil"/>
              <w:left w:val="nil"/>
              <w:bottom w:val="single" w:sz="4" w:space="0" w:color="auto"/>
              <w:right w:val="single" w:sz="8" w:space="0" w:color="auto"/>
            </w:tcBorders>
            <w:shd w:val="clear" w:color="auto" w:fill="auto"/>
            <w:noWrap/>
            <w:vAlign w:val="center"/>
            <w:hideMark/>
          </w:tcPr>
          <w:p w14:paraId="10870F85" w14:textId="56ACD301" w:rsidR="00711923" w:rsidRPr="00A36A14" w:rsidRDefault="00711923" w:rsidP="00711923">
            <w:pPr>
              <w:suppressAutoHyphens w:val="0"/>
              <w:autoSpaceDN/>
              <w:spacing w:after="0" w:line="240" w:lineRule="auto"/>
              <w:jc w:val="center"/>
              <w:textAlignment w:val="auto"/>
              <w:rPr>
                <w:rFonts w:ascii="Arial" w:eastAsia="Times New Roman" w:hAnsi="Arial" w:cs="Arial"/>
                <w:color w:val="000000"/>
                <w:sz w:val="26"/>
                <w:szCs w:val="26"/>
              </w:rPr>
            </w:pPr>
            <w:r w:rsidRPr="00711923">
              <w:rPr>
                <w:rFonts w:ascii="Arial" w:eastAsia="Times New Roman" w:hAnsi="Arial" w:cs="Arial"/>
                <w:color w:val="000000"/>
                <w:sz w:val="26"/>
                <w:szCs w:val="26"/>
              </w:rPr>
              <w:t>393,93</w:t>
            </w:r>
          </w:p>
        </w:tc>
      </w:tr>
      <w:tr w:rsidR="00711923" w:rsidRPr="00A36A14" w14:paraId="0A6F8C60" w14:textId="77777777" w:rsidTr="00CB1D5B">
        <w:trPr>
          <w:trHeight w:val="735"/>
        </w:trPr>
        <w:tc>
          <w:tcPr>
            <w:tcW w:w="1520" w:type="dxa"/>
            <w:vMerge/>
            <w:tcBorders>
              <w:top w:val="nil"/>
              <w:left w:val="single" w:sz="8" w:space="0" w:color="auto"/>
              <w:bottom w:val="single" w:sz="4" w:space="0" w:color="000000"/>
              <w:right w:val="single" w:sz="4" w:space="0" w:color="auto"/>
            </w:tcBorders>
            <w:shd w:val="clear" w:color="auto" w:fill="auto"/>
            <w:vAlign w:val="center"/>
            <w:hideMark/>
          </w:tcPr>
          <w:p w14:paraId="2EC77B66" w14:textId="77777777" w:rsidR="00711923" w:rsidRPr="00A36A14" w:rsidRDefault="00711923" w:rsidP="00711923">
            <w:pPr>
              <w:suppressAutoHyphens w:val="0"/>
              <w:autoSpaceDN/>
              <w:spacing w:after="0" w:line="240" w:lineRule="auto"/>
              <w:textAlignment w:val="auto"/>
              <w:rPr>
                <w:rFonts w:ascii="Arial" w:eastAsia="Times New Roman" w:hAnsi="Arial" w:cs="Arial"/>
                <w:color w:val="000000"/>
                <w:sz w:val="26"/>
                <w:szCs w:val="26"/>
              </w:rPr>
            </w:pPr>
          </w:p>
        </w:tc>
        <w:tc>
          <w:tcPr>
            <w:tcW w:w="3726" w:type="dxa"/>
            <w:tcBorders>
              <w:top w:val="nil"/>
              <w:left w:val="nil"/>
              <w:bottom w:val="single" w:sz="4" w:space="0" w:color="auto"/>
              <w:right w:val="single" w:sz="4" w:space="0" w:color="auto"/>
            </w:tcBorders>
            <w:shd w:val="clear" w:color="auto" w:fill="auto"/>
            <w:vAlign w:val="center"/>
            <w:hideMark/>
          </w:tcPr>
          <w:p w14:paraId="35D5B413" w14:textId="77777777" w:rsidR="00711923" w:rsidRPr="00A36A14" w:rsidRDefault="00711923" w:rsidP="00711923">
            <w:pPr>
              <w:suppressAutoHyphens w:val="0"/>
              <w:autoSpaceDN/>
              <w:spacing w:after="0" w:line="240" w:lineRule="auto"/>
              <w:textAlignment w:val="auto"/>
              <w:rPr>
                <w:rFonts w:ascii="Arial" w:eastAsia="Times New Roman" w:hAnsi="Arial" w:cs="Arial"/>
                <w:color w:val="000000"/>
                <w:sz w:val="26"/>
                <w:szCs w:val="26"/>
              </w:rPr>
            </w:pPr>
            <w:proofErr w:type="spellStart"/>
            <w:r w:rsidRPr="00A36A14">
              <w:rPr>
                <w:rFonts w:ascii="Arial" w:eastAsia="Times New Roman" w:hAnsi="Arial" w:cs="Arial"/>
                <w:color w:val="000000"/>
                <w:sz w:val="26"/>
                <w:szCs w:val="26"/>
              </w:rPr>
              <w:t>Scădere</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anuală</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estimată</w:t>
            </w:r>
            <w:proofErr w:type="spellEnd"/>
            <w:r w:rsidRPr="00A36A14">
              <w:rPr>
                <w:rFonts w:ascii="Arial" w:eastAsia="Times New Roman" w:hAnsi="Arial" w:cs="Arial"/>
                <w:color w:val="000000"/>
                <w:sz w:val="26"/>
                <w:szCs w:val="26"/>
              </w:rPr>
              <w:t xml:space="preserve"> a </w:t>
            </w:r>
            <w:proofErr w:type="spellStart"/>
            <w:r w:rsidRPr="00A36A14">
              <w:rPr>
                <w:rFonts w:ascii="Arial" w:eastAsia="Times New Roman" w:hAnsi="Arial" w:cs="Arial"/>
                <w:color w:val="000000"/>
                <w:sz w:val="26"/>
                <w:szCs w:val="26"/>
              </w:rPr>
              <w:t>gazelor</w:t>
            </w:r>
            <w:proofErr w:type="spellEnd"/>
            <w:r w:rsidRPr="00A36A14">
              <w:rPr>
                <w:rFonts w:ascii="Arial" w:eastAsia="Times New Roman" w:hAnsi="Arial" w:cs="Arial"/>
                <w:color w:val="000000"/>
                <w:sz w:val="26"/>
                <w:szCs w:val="26"/>
              </w:rPr>
              <w:t xml:space="preserve"> cu </w:t>
            </w:r>
            <w:proofErr w:type="spellStart"/>
            <w:r w:rsidRPr="00A36A14">
              <w:rPr>
                <w:rFonts w:ascii="Arial" w:eastAsia="Times New Roman" w:hAnsi="Arial" w:cs="Arial"/>
                <w:color w:val="000000"/>
                <w:sz w:val="26"/>
                <w:szCs w:val="26"/>
              </w:rPr>
              <w:t>efect</w:t>
            </w:r>
            <w:proofErr w:type="spellEnd"/>
            <w:r w:rsidRPr="00A36A14">
              <w:rPr>
                <w:rFonts w:ascii="Arial" w:eastAsia="Times New Roman" w:hAnsi="Arial" w:cs="Arial"/>
                <w:color w:val="000000"/>
                <w:sz w:val="26"/>
                <w:szCs w:val="26"/>
              </w:rPr>
              <w:t xml:space="preserve"> de </w:t>
            </w:r>
            <w:proofErr w:type="spellStart"/>
            <w:r w:rsidRPr="00A36A14">
              <w:rPr>
                <w:rFonts w:ascii="Arial" w:eastAsia="Times New Roman" w:hAnsi="Arial" w:cs="Arial"/>
                <w:color w:val="000000"/>
                <w:sz w:val="26"/>
                <w:szCs w:val="26"/>
              </w:rPr>
              <w:t>seră</w:t>
            </w:r>
            <w:proofErr w:type="spellEnd"/>
            <w:r w:rsidRPr="00A36A14">
              <w:rPr>
                <w:rFonts w:ascii="Arial" w:eastAsia="Times New Roman" w:hAnsi="Arial" w:cs="Arial"/>
                <w:color w:val="000000"/>
                <w:sz w:val="26"/>
                <w:szCs w:val="26"/>
              </w:rPr>
              <w:t xml:space="preserve"> - </w:t>
            </w:r>
            <w:proofErr w:type="spellStart"/>
            <w:r w:rsidRPr="00A36A14">
              <w:rPr>
                <w:rFonts w:ascii="Arial" w:eastAsia="Times New Roman" w:hAnsi="Arial" w:cs="Arial"/>
                <w:color w:val="000000"/>
                <w:sz w:val="26"/>
                <w:szCs w:val="26"/>
              </w:rPr>
              <w:t>pentru</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energia</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electrica</w:t>
            </w:r>
            <w:proofErr w:type="spellEnd"/>
          </w:p>
        </w:tc>
        <w:tc>
          <w:tcPr>
            <w:tcW w:w="1660" w:type="dxa"/>
            <w:tcBorders>
              <w:top w:val="single" w:sz="4" w:space="0" w:color="auto"/>
              <w:left w:val="nil"/>
              <w:bottom w:val="nil"/>
              <w:right w:val="single" w:sz="4" w:space="0" w:color="auto"/>
            </w:tcBorders>
            <w:shd w:val="clear" w:color="auto" w:fill="auto"/>
            <w:vAlign w:val="center"/>
            <w:hideMark/>
          </w:tcPr>
          <w:p w14:paraId="626A0355" w14:textId="77777777" w:rsidR="00711923" w:rsidRPr="00A36A14" w:rsidRDefault="00711923" w:rsidP="00711923">
            <w:pPr>
              <w:suppressAutoHyphens w:val="0"/>
              <w:autoSpaceDN/>
              <w:spacing w:after="0" w:line="240" w:lineRule="auto"/>
              <w:jc w:val="center"/>
              <w:textAlignment w:val="auto"/>
              <w:rPr>
                <w:rFonts w:ascii="Arial" w:eastAsia="Times New Roman" w:hAnsi="Arial" w:cs="Arial"/>
                <w:color w:val="000000"/>
                <w:sz w:val="26"/>
                <w:szCs w:val="26"/>
              </w:rPr>
            </w:pPr>
            <w:r w:rsidRPr="00A36A14">
              <w:rPr>
                <w:rFonts w:ascii="Arial" w:eastAsia="Times New Roman" w:hAnsi="Arial" w:cs="Arial"/>
                <w:color w:val="000000"/>
                <w:sz w:val="26"/>
                <w:szCs w:val="26"/>
              </w:rPr>
              <w:t xml:space="preserve"> t CO</w:t>
            </w:r>
            <w:r w:rsidRPr="00A36A14">
              <w:rPr>
                <w:rFonts w:ascii="Arial" w:eastAsia="Times New Roman" w:hAnsi="Arial" w:cs="Arial"/>
                <w:color w:val="000000"/>
                <w:sz w:val="26"/>
                <w:szCs w:val="26"/>
                <w:vertAlign w:val="subscript"/>
              </w:rPr>
              <w:t>2</w:t>
            </w:r>
          </w:p>
        </w:tc>
        <w:tc>
          <w:tcPr>
            <w:tcW w:w="2876" w:type="dxa"/>
            <w:tcBorders>
              <w:top w:val="nil"/>
              <w:left w:val="nil"/>
              <w:bottom w:val="single" w:sz="4" w:space="0" w:color="auto"/>
              <w:right w:val="single" w:sz="8" w:space="0" w:color="auto"/>
            </w:tcBorders>
            <w:shd w:val="clear" w:color="auto" w:fill="auto"/>
            <w:noWrap/>
            <w:vAlign w:val="center"/>
            <w:hideMark/>
          </w:tcPr>
          <w:p w14:paraId="180ECA32" w14:textId="7145F08A" w:rsidR="00711923" w:rsidRPr="00A36A14" w:rsidRDefault="00711923" w:rsidP="00711923">
            <w:pPr>
              <w:suppressAutoHyphens w:val="0"/>
              <w:autoSpaceDN/>
              <w:spacing w:after="0" w:line="240" w:lineRule="auto"/>
              <w:jc w:val="center"/>
              <w:textAlignment w:val="auto"/>
              <w:rPr>
                <w:rFonts w:ascii="Arial" w:eastAsia="Times New Roman" w:hAnsi="Arial" w:cs="Arial"/>
                <w:color w:val="000000"/>
                <w:sz w:val="26"/>
                <w:szCs w:val="26"/>
              </w:rPr>
            </w:pPr>
            <w:r w:rsidRPr="00711923">
              <w:rPr>
                <w:rFonts w:ascii="Arial" w:eastAsia="Times New Roman" w:hAnsi="Arial" w:cs="Arial"/>
                <w:color w:val="000000"/>
                <w:sz w:val="26"/>
                <w:szCs w:val="26"/>
              </w:rPr>
              <w:t>3.098,73</w:t>
            </w:r>
          </w:p>
        </w:tc>
      </w:tr>
      <w:tr w:rsidR="00711923" w:rsidRPr="00A36A14" w14:paraId="05CF99C8" w14:textId="77777777" w:rsidTr="00CB1D5B">
        <w:trPr>
          <w:trHeight w:val="735"/>
        </w:trPr>
        <w:tc>
          <w:tcPr>
            <w:tcW w:w="1520" w:type="dxa"/>
            <w:tcBorders>
              <w:top w:val="nil"/>
              <w:left w:val="single" w:sz="8" w:space="0" w:color="auto"/>
              <w:bottom w:val="single" w:sz="8" w:space="0" w:color="auto"/>
              <w:right w:val="single" w:sz="4" w:space="0" w:color="auto"/>
            </w:tcBorders>
            <w:shd w:val="clear" w:color="auto" w:fill="auto"/>
            <w:vAlign w:val="center"/>
            <w:hideMark/>
          </w:tcPr>
          <w:p w14:paraId="7468F8CB" w14:textId="77777777" w:rsidR="00711923" w:rsidRPr="00A36A14" w:rsidRDefault="00711923" w:rsidP="00711923">
            <w:pPr>
              <w:suppressAutoHyphens w:val="0"/>
              <w:autoSpaceDN/>
              <w:spacing w:after="0" w:line="240" w:lineRule="auto"/>
              <w:jc w:val="center"/>
              <w:textAlignment w:val="auto"/>
              <w:rPr>
                <w:rFonts w:ascii="Arial" w:eastAsia="Times New Roman" w:hAnsi="Arial" w:cs="Arial"/>
                <w:color w:val="000000"/>
                <w:sz w:val="26"/>
                <w:szCs w:val="26"/>
              </w:rPr>
            </w:pPr>
            <w:r w:rsidRPr="00A36A14">
              <w:rPr>
                <w:rFonts w:ascii="Arial" w:eastAsia="Times New Roman" w:hAnsi="Arial" w:cs="Arial"/>
                <w:color w:val="000000"/>
                <w:sz w:val="26"/>
                <w:szCs w:val="26"/>
              </w:rPr>
              <w:t>2S145</w:t>
            </w:r>
          </w:p>
        </w:tc>
        <w:tc>
          <w:tcPr>
            <w:tcW w:w="3726" w:type="dxa"/>
            <w:tcBorders>
              <w:top w:val="nil"/>
              <w:left w:val="nil"/>
              <w:bottom w:val="single" w:sz="8" w:space="0" w:color="auto"/>
              <w:right w:val="single" w:sz="4" w:space="0" w:color="auto"/>
            </w:tcBorders>
            <w:shd w:val="clear" w:color="auto" w:fill="auto"/>
            <w:vAlign w:val="center"/>
            <w:hideMark/>
          </w:tcPr>
          <w:p w14:paraId="7A1D6D3E" w14:textId="77777777" w:rsidR="00711923" w:rsidRPr="00A36A14" w:rsidRDefault="00711923" w:rsidP="00711923">
            <w:pPr>
              <w:suppressAutoHyphens w:val="0"/>
              <w:autoSpaceDN/>
              <w:spacing w:after="0" w:line="240" w:lineRule="auto"/>
              <w:textAlignment w:val="auto"/>
              <w:rPr>
                <w:rFonts w:ascii="Arial" w:eastAsia="Times New Roman" w:hAnsi="Arial" w:cs="Arial"/>
                <w:color w:val="000000"/>
                <w:sz w:val="26"/>
                <w:szCs w:val="26"/>
              </w:rPr>
            </w:pPr>
            <w:proofErr w:type="spellStart"/>
            <w:r w:rsidRPr="00A36A14">
              <w:rPr>
                <w:rFonts w:ascii="Arial" w:eastAsia="Times New Roman" w:hAnsi="Arial" w:cs="Arial"/>
                <w:color w:val="000000"/>
                <w:sz w:val="26"/>
                <w:szCs w:val="26"/>
              </w:rPr>
              <w:t>Producţia</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primară</w:t>
            </w:r>
            <w:proofErr w:type="spellEnd"/>
            <w:r w:rsidRPr="00A36A14">
              <w:rPr>
                <w:rFonts w:ascii="Arial" w:eastAsia="Times New Roman" w:hAnsi="Arial" w:cs="Arial"/>
                <w:color w:val="000000"/>
                <w:sz w:val="26"/>
                <w:szCs w:val="26"/>
              </w:rPr>
              <w:t xml:space="preserve"> de </w:t>
            </w:r>
            <w:proofErr w:type="spellStart"/>
            <w:r w:rsidRPr="00A36A14">
              <w:rPr>
                <w:rFonts w:ascii="Arial" w:eastAsia="Times New Roman" w:hAnsi="Arial" w:cs="Arial"/>
                <w:color w:val="000000"/>
                <w:sz w:val="26"/>
                <w:szCs w:val="26"/>
              </w:rPr>
              <w:t>energie</w:t>
            </w:r>
            <w:proofErr w:type="spellEnd"/>
            <w:r w:rsidRPr="00A36A14">
              <w:rPr>
                <w:rFonts w:ascii="Arial" w:eastAsia="Times New Roman" w:hAnsi="Arial" w:cs="Arial"/>
                <w:color w:val="000000"/>
                <w:sz w:val="26"/>
                <w:szCs w:val="26"/>
              </w:rPr>
              <w:t xml:space="preserve"> din </w:t>
            </w:r>
            <w:proofErr w:type="spellStart"/>
            <w:r w:rsidRPr="00A36A14">
              <w:rPr>
                <w:rFonts w:ascii="Arial" w:eastAsia="Times New Roman" w:hAnsi="Arial" w:cs="Arial"/>
                <w:color w:val="000000"/>
                <w:sz w:val="26"/>
                <w:szCs w:val="26"/>
              </w:rPr>
              <w:t>surse</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regenerabile</w:t>
            </w:r>
            <w:proofErr w:type="spellEnd"/>
            <w:r w:rsidRPr="00A36A14">
              <w:rPr>
                <w:rFonts w:ascii="Arial" w:eastAsia="Times New Roman" w:hAnsi="Arial" w:cs="Arial"/>
                <w:color w:val="000000"/>
                <w:sz w:val="26"/>
                <w:szCs w:val="26"/>
              </w:rPr>
              <w:t xml:space="preserve"> </w:t>
            </w:r>
          </w:p>
        </w:tc>
        <w:tc>
          <w:tcPr>
            <w:tcW w:w="1660" w:type="dxa"/>
            <w:tcBorders>
              <w:top w:val="single" w:sz="4" w:space="0" w:color="auto"/>
              <w:left w:val="nil"/>
              <w:bottom w:val="single" w:sz="8" w:space="0" w:color="auto"/>
              <w:right w:val="single" w:sz="4" w:space="0" w:color="auto"/>
            </w:tcBorders>
            <w:shd w:val="clear" w:color="auto" w:fill="auto"/>
            <w:vAlign w:val="center"/>
            <w:hideMark/>
          </w:tcPr>
          <w:p w14:paraId="55F4DA22" w14:textId="77777777" w:rsidR="00711923" w:rsidRPr="00A36A14" w:rsidRDefault="00711923" w:rsidP="00711923">
            <w:pPr>
              <w:suppressAutoHyphens w:val="0"/>
              <w:autoSpaceDN/>
              <w:spacing w:after="0" w:line="240" w:lineRule="auto"/>
              <w:jc w:val="center"/>
              <w:textAlignment w:val="auto"/>
              <w:rPr>
                <w:rFonts w:ascii="Arial" w:eastAsia="Times New Roman" w:hAnsi="Arial" w:cs="Arial"/>
                <w:color w:val="000000"/>
                <w:sz w:val="26"/>
                <w:szCs w:val="26"/>
              </w:rPr>
            </w:pPr>
            <w:proofErr w:type="spellStart"/>
            <w:r w:rsidRPr="00A36A14">
              <w:rPr>
                <w:rFonts w:ascii="Arial" w:eastAsia="Times New Roman" w:hAnsi="Arial" w:cs="Arial"/>
                <w:color w:val="000000"/>
                <w:sz w:val="26"/>
                <w:szCs w:val="26"/>
              </w:rPr>
              <w:t>Mii</w:t>
            </w:r>
            <w:proofErr w:type="spellEnd"/>
            <w:r w:rsidRPr="00A36A14">
              <w:rPr>
                <w:rFonts w:ascii="Arial" w:eastAsia="Times New Roman" w:hAnsi="Arial" w:cs="Arial"/>
                <w:color w:val="000000"/>
                <w:sz w:val="26"/>
                <w:szCs w:val="26"/>
              </w:rPr>
              <w:t xml:space="preserve"> </w:t>
            </w:r>
            <w:proofErr w:type="spellStart"/>
            <w:r w:rsidRPr="00A36A14">
              <w:rPr>
                <w:rFonts w:ascii="Arial" w:eastAsia="Times New Roman" w:hAnsi="Arial" w:cs="Arial"/>
                <w:color w:val="000000"/>
                <w:sz w:val="26"/>
                <w:szCs w:val="26"/>
              </w:rPr>
              <w:t>tep</w:t>
            </w:r>
            <w:proofErr w:type="spellEnd"/>
            <w:r w:rsidRPr="00A36A14">
              <w:rPr>
                <w:rFonts w:ascii="Arial" w:eastAsia="Times New Roman" w:hAnsi="Arial" w:cs="Arial"/>
                <w:color w:val="000000"/>
                <w:sz w:val="26"/>
                <w:szCs w:val="26"/>
              </w:rPr>
              <w:t>/an</w:t>
            </w:r>
          </w:p>
        </w:tc>
        <w:tc>
          <w:tcPr>
            <w:tcW w:w="2876" w:type="dxa"/>
            <w:tcBorders>
              <w:top w:val="nil"/>
              <w:left w:val="nil"/>
              <w:bottom w:val="single" w:sz="8" w:space="0" w:color="auto"/>
              <w:right w:val="single" w:sz="8" w:space="0" w:color="auto"/>
            </w:tcBorders>
            <w:shd w:val="clear" w:color="auto" w:fill="auto"/>
            <w:noWrap/>
            <w:vAlign w:val="center"/>
            <w:hideMark/>
          </w:tcPr>
          <w:p w14:paraId="2D6138DF" w14:textId="47A1DEBD" w:rsidR="00711923" w:rsidRPr="00A36A14" w:rsidRDefault="00711923" w:rsidP="00711923">
            <w:pPr>
              <w:suppressAutoHyphens w:val="0"/>
              <w:autoSpaceDN/>
              <w:spacing w:after="0" w:line="240" w:lineRule="auto"/>
              <w:jc w:val="center"/>
              <w:textAlignment w:val="auto"/>
              <w:rPr>
                <w:rFonts w:ascii="Arial" w:eastAsia="Times New Roman" w:hAnsi="Arial" w:cs="Arial"/>
                <w:color w:val="000000"/>
                <w:sz w:val="26"/>
                <w:szCs w:val="26"/>
              </w:rPr>
            </w:pPr>
            <w:r w:rsidRPr="00711923">
              <w:rPr>
                <w:rFonts w:ascii="Arial" w:eastAsia="Times New Roman" w:hAnsi="Arial" w:cs="Arial"/>
                <w:color w:val="000000"/>
                <w:sz w:val="26"/>
                <w:szCs w:val="26"/>
              </w:rPr>
              <w:t>0,3795</w:t>
            </w:r>
          </w:p>
        </w:tc>
      </w:tr>
    </w:tbl>
    <w:p w14:paraId="56AA2C40" w14:textId="74D69943" w:rsidR="00A36A14" w:rsidRDefault="00A36A14" w:rsidP="00AD69CB">
      <w:pPr>
        <w:spacing w:after="0" w:line="240" w:lineRule="auto"/>
        <w:jc w:val="both"/>
        <w:rPr>
          <w:rFonts w:ascii="Arial" w:hAnsi="Arial" w:cs="Arial"/>
          <w:sz w:val="26"/>
          <w:szCs w:val="26"/>
          <w:lang w:val="ro-RO"/>
        </w:rPr>
      </w:pPr>
    </w:p>
    <w:p w14:paraId="67C291C1" w14:textId="77777777" w:rsidR="00A36A14" w:rsidRDefault="00A36A14" w:rsidP="00AD69CB">
      <w:pPr>
        <w:spacing w:after="0" w:line="240" w:lineRule="auto"/>
        <w:jc w:val="both"/>
        <w:rPr>
          <w:rFonts w:ascii="Arial" w:hAnsi="Arial" w:cs="Arial"/>
          <w:sz w:val="26"/>
          <w:szCs w:val="26"/>
          <w:lang w:val="ro-RO"/>
        </w:rPr>
      </w:pPr>
    </w:p>
    <w:sectPr w:rsidR="00A36A14">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0BDCB" w14:textId="77777777" w:rsidR="00552E09" w:rsidRDefault="00552E09">
      <w:pPr>
        <w:spacing w:after="0" w:line="240" w:lineRule="auto"/>
      </w:pPr>
      <w:r>
        <w:separator/>
      </w:r>
    </w:p>
  </w:endnote>
  <w:endnote w:type="continuationSeparator" w:id="0">
    <w:p w14:paraId="059D7044" w14:textId="77777777" w:rsidR="00552E09" w:rsidRDefault="00552E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5EA90" w14:textId="77777777" w:rsidR="00772AFD" w:rsidRDefault="00772A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0666110"/>
      <w:docPartObj>
        <w:docPartGallery w:val="Page Numbers (Bottom of Page)"/>
        <w:docPartUnique/>
      </w:docPartObj>
    </w:sdtPr>
    <w:sdtEndPr>
      <w:rPr>
        <w:noProof/>
      </w:rPr>
    </w:sdtEndPr>
    <w:sdtContent>
      <w:p w14:paraId="7465B52F" w14:textId="615A94A9" w:rsidR="0051115A" w:rsidRDefault="0051115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C32BFA9" w14:textId="77777777" w:rsidR="00FB142D" w:rsidRDefault="000000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0C595" w14:textId="77777777" w:rsidR="00772AFD" w:rsidRDefault="00772A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659A5" w14:textId="77777777" w:rsidR="00552E09" w:rsidRDefault="00552E09">
      <w:pPr>
        <w:spacing w:after="0" w:line="240" w:lineRule="auto"/>
      </w:pPr>
      <w:r>
        <w:rPr>
          <w:color w:val="000000"/>
        </w:rPr>
        <w:separator/>
      </w:r>
    </w:p>
  </w:footnote>
  <w:footnote w:type="continuationSeparator" w:id="0">
    <w:p w14:paraId="325D2E52" w14:textId="77777777" w:rsidR="00552E09" w:rsidRDefault="00552E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BF215" w14:textId="77777777" w:rsidR="00772AFD" w:rsidRDefault="00772A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E3ADD" w14:textId="08C4467B" w:rsidR="00FB142D" w:rsidRDefault="00C438E1">
    <w:pPr>
      <w:pStyle w:val="Header"/>
      <w:jc w:val="right"/>
      <w:rPr>
        <w:rFonts w:ascii="Arial" w:hAnsi="Arial" w:cs="Arial"/>
        <w:sz w:val="26"/>
        <w:szCs w:val="26"/>
        <w:lang w:val="ro-RO"/>
      </w:rPr>
    </w:pPr>
    <w:r>
      <w:rPr>
        <w:rFonts w:ascii="Arial" w:hAnsi="Arial" w:cs="Arial"/>
        <w:sz w:val="26"/>
        <w:szCs w:val="26"/>
        <w:lang w:val="ro-RO"/>
      </w:rPr>
      <w:t xml:space="preserve">Anexa nr. </w:t>
    </w:r>
    <w:r w:rsidR="00772AFD">
      <w:rPr>
        <w:rFonts w:ascii="Arial" w:hAnsi="Arial" w:cs="Arial"/>
        <w:sz w:val="26"/>
        <w:szCs w:val="26"/>
        <w:lang w:val="ro-RO"/>
      </w:rPr>
      <w:t>1</w:t>
    </w:r>
    <w:r>
      <w:rPr>
        <w:rFonts w:ascii="Arial" w:hAnsi="Arial" w:cs="Arial"/>
        <w:sz w:val="26"/>
        <w:szCs w:val="26"/>
        <w:lang w:val="ro-RO"/>
      </w:rPr>
      <w:t xml:space="preserve"> </w:t>
    </w:r>
  </w:p>
  <w:p w14:paraId="4BE51F7B" w14:textId="77777777" w:rsidR="00FB142D" w:rsidRDefault="00C438E1">
    <w:pPr>
      <w:pStyle w:val="Header"/>
      <w:jc w:val="right"/>
      <w:rPr>
        <w:rFonts w:ascii="Arial" w:hAnsi="Arial" w:cs="Arial"/>
        <w:sz w:val="26"/>
        <w:szCs w:val="26"/>
        <w:lang w:val="ro-RO"/>
      </w:rPr>
    </w:pPr>
    <w:r>
      <w:rPr>
        <w:rFonts w:ascii="Arial" w:hAnsi="Arial" w:cs="Arial"/>
        <w:sz w:val="26"/>
        <w:szCs w:val="26"/>
        <w:lang w:val="ro-RO"/>
      </w:rPr>
      <w:t>la Hotărârea nr........./..............</w:t>
    </w:r>
  </w:p>
  <w:p w14:paraId="2FF585FB" w14:textId="77777777" w:rsidR="00FB142D" w:rsidRDefault="00C438E1">
    <w:pPr>
      <w:pStyle w:val="Header"/>
      <w:jc w:val="right"/>
      <w:rPr>
        <w:rFonts w:ascii="Arial" w:hAnsi="Arial" w:cs="Arial"/>
        <w:sz w:val="26"/>
        <w:szCs w:val="26"/>
        <w:lang w:val="ro-RO"/>
      </w:rPr>
    </w:pPr>
    <w:r>
      <w:rPr>
        <w:rFonts w:ascii="Arial" w:hAnsi="Arial" w:cs="Arial"/>
        <w:sz w:val="26"/>
        <w:szCs w:val="26"/>
        <w:lang w:val="ro-RO"/>
      </w:rPr>
      <w:t>a Consiliului Local al municipiului Bistrița</w:t>
    </w:r>
  </w:p>
  <w:p w14:paraId="7921AEEB" w14:textId="77777777" w:rsidR="00FB142D" w:rsidRDefault="00000000">
    <w:pPr>
      <w:pStyle w:val="Header"/>
      <w:jc w:val="right"/>
    </w:pPr>
  </w:p>
  <w:p w14:paraId="1C406B2E" w14:textId="77777777" w:rsidR="00FB142D" w:rsidRDefault="000000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09911" w14:textId="77777777" w:rsidR="00772AFD" w:rsidRDefault="00772A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04A0D"/>
    <w:multiLevelType w:val="multilevel"/>
    <w:tmpl w:val="2E9A24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0C12936"/>
    <w:multiLevelType w:val="multilevel"/>
    <w:tmpl w:val="89F64B52"/>
    <w:lvl w:ilvl="0">
      <w:start w:val="1"/>
      <w:numFmt w:val="upperLetter"/>
      <w:lvlText w:val="%1."/>
      <w:lvlJc w:val="left"/>
    </w:lvl>
    <w:lvl w:ilvl="1">
      <w:start w:val="1"/>
      <w:numFmt w:val="lowerLetter"/>
      <w:lvlText w:val="%2)"/>
      <w:lvlJc w:val="left"/>
      <w:pPr>
        <w:ind w:left="1440" w:hanging="360"/>
      </w:pPr>
      <w:rPr>
        <w:color w:val="auto"/>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3D423B97"/>
    <w:multiLevelType w:val="hybridMultilevel"/>
    <w:tmpl w:val="BCEE7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60209AF"/>
    <w:multiLevelType w:val="hybridMultilevel"/>
    <w:tmpl w:val="71E25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AE5C8C"/>
    <w:multiLevelType w:val="multilevel"/>
    <w:tmpl w:val="5100F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676278B"/>
    <w:multiLevelType w:val="multilevel"/>
    <w:tmpl w:val="7C763220"/>
    <w:lvl w:ilvl="0">
      <w:numFmt w:val="bullet"/>
      <w:lvlText w:val=""/>
      <w:lvlJc w:val="left"/>
      <w:pPr>
        <w:ind w:left="720" w:hanging="360"/>
      </w:pPr>
      <w:rPr>
        <w:rFonts w:ascii="Symbol" w:hAnsi="Symbol"/>
        <w:sz w:val="20"/>
      </w:rPr>
    </w:lvl>
    <w:lvl w:ilvl="1">
      <w:start w:val="2"/>
      <w:numFmt w:val="lowerLetter"/>
      <w:lvlText w:val="%2)"/>
      <w:lvlJc w:val="left"/>
      <w:pPr>
        <w:ind w:left="1440" w:hanging="360"/>
      </w:pPr>
      <w:rPr>
        <w:color w:val="FF000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num w:numId="1" w16cid:durableId="563026572">
    <w:abstractNumId w:val="5"/>
  </w:num>
  <w:num w:numId="2" w16cid:durableId="86772497">
    <w:abstractNumId w:val="1"/>
  </w:num>
  <w:num w:numId="3" w16cid:durableId="1942296445">
    <w:abstractNumId w:val="0"/>
  </w:num>
  <w:num w:numId="4" w16cid:durableId="810365643">
    <w:abstractNumId w:val="4"/>
  </w:num>
  <w:num w:numId="5" w16cid:durableId="1826387647">
    <w:abstractNumId w:val="3"/>
  </w:num>
  <w:num w:numId="6" w16cid:durableId="13321060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794A"/>
    <w:rsid w:val="000379A9"/>
    <w:rsid w:val="000B7D0F"/>
    <w:rsid w:val="000D4CC1"/>
    <w:rsid w:val="001E794A"/>
    <w:rsid w:val="00203224"/>
    <w:rsid w:val="003D6573"/>
    <w:rsid w:val="004805AC"/>
    <w:rsid w:val="004C11A4"/>
    <w:rsid w:val="0051115A"/>
    <w:rsid w:val="0053151B"/>
    <w:rsid w:val="00552E09"/>
    <w:rsid w:val="00711923"/>
    <w:rsid w:val="00755BDC"/>
    <w:rsid w:val="00772AFD"/>
    <w:rsid w:val="007C4E50"/>
    <w:rsid w:val="00905773"/>
    <w:rsid w:val="0096246E"/>
    <w:rsid w:val="00A36A14"/>
    <w:rsid w:val="00AD69CB"/>
    <w:rsid w:val="00C438E1"/>
    <w:rsid w:val="00CB1D5B"/>
    <w:rsid w:val="00CD31E6"/>
    <w:rsid w:val="00D07F93"/>
    <w:rsid w:val="00FC2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3453BC"/>
  <w15:docId w15:val="{A9AB7DEB-55E7-4B72-8E87-E88B32D07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pPr>
      <w:ind w:left="720"/>
    </w:pPr>
  </w:style>
  <w:style w:type="paragraph" w:styleId="Header">
    <w:name w:val="header"/>
    <w:basedOn w:val="Normal"/>
    <w:pPr>
      <w:tabs>
        <w:tab w:val="center" w:pos="4513"/>
        <w:tab w:val="right" w:pos="9026"/>
      </w:tabs>
      <w:spacing w:after="0" w:line="240" w:lineRule="auto"/>
    </w:pPr>
  </w:style>
  <w:style w:type="character" w:customStyle="1" w:styleId="HeaderChar">
    <w:name w:val="Header Char"/>
    <w:basedOn w:val="DefaultParagraphFont"/>
  </w:style>
  <w:style w:type="paragraph" w:styleId="Footer">
    <w:name w:val="footer"/>
    <w:basedOn w:val="Normal"/>
    <w:uiPriority w:val="99"/>
    <w:pPr>
      <w:tabs>
        <w:tab w:val="center" w:pos="4513"/>
        <w:tab w:val="right" w:pos="9026"/>
      </w:tabs>
      <w:spacing w:after="0" w:line="240" w:lineRule="auto"/>
    </w:pPr>
  </w:style>
  <w:style w:type="character" w:customStyle="1" w:styleId="FooterChar">
    <w:name w:val="Footer Char"/>
    <w:basedOn w:val="DefaultParagraphFont"/>
    <w:uiPriority w:val="99"/>
  </w:style>
  <w:style w:type="paragraph" w:customStyle="1" w:styleId="WW-Default">
    <w:name w:val="WW-Default"/>
    <w:rsid w:val="00FC2462"/>
    <w:pPr>
      <w:suppressAutoHyphens/>
      <w:autoSpaceDE w:val="0"/>
      <w:autoSpaceDN/>
      <w:spacing w:after="0" w:line="240" w:lineRule="auto"/>
      <w:textAlignment w:val="auto"/>
    </w:pPr>
    <w:rPr>
      <w:rFonts w:ascii="Times New Roman" w:hAnsi="Times New Roman"/>
      <w:color w:val="000000"/>
      <w:sz w:val="24"/>
      <w:szCs w:val="24"/>
      <w:lang w:eastAsia="ar-SA"/>
    </w:rPr>
  </w:style>
  <w:style w:type="table" w:styleId="TableGrid">
    <w:name w:val="Table Grid"/>
    <w:basedOn w:val="TableNormal"/>
    <w:uiPriority w:val="39"/>
    <w:rsid w:val="004C11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142072">
      <w:bodyDiv w:val="1"/>
      <w:marLeft w:val="0"/>
      <w:marRight w:val="0"/>
      <w:marTop w:val="0"/>
      <w:marBottom w:val="0"/>
      <w:divBdr>
        <w:top w:val="none" w:sz="0" w:space="0" w:color="auto"/>
        <w:left w:val="none" w:sz="0" w:space="0" w:color="auto"/>
        <w:bottom w:val="none" w:sz="0" w:space="0" w:color="auto"/>
        <w:right w:val="none" w:sz="0" w:space="0" w:color="auto"/>
      </w:divBdr>
    </w:div>
    <w:div w:id="1420175738">
      <w:bodyDiv w:val="1"/>
      <w:marLeft w:val="0"/>
      <w:marRight w:val="0"/>
      <w:marTop w:val="0"/>
      <w:marBottom w:val="0"/>
      <w:divBdr>
        <w:top w:val="none" w:sz="0" w:space="0" w:color="auto"/>
        <w:left w:val="none" w:sz="0" w:space="0" w:color="auto"/>
        <w:bottom w:val="none" w:sz="0" w:space="0" w:color="auto"/>
        <w:right w:val="none" w:sz="0" w:space="0" w:color="auto"/>
      </w:divBdr>
    </w:div>
    <w:div w:id="1880513592">
      <w:bodyDiv w:val="1"/>
      <w:marLeft w:val="0"/>
      <w:marRight w:val="0"/>
      <w:marTop w:val="0"/>
      <w:marBottom w:val="0"/>
      <w:divBdr>
        <w:top w:val="none" w:sz="0" w:space="0" w:color="auto"/>
        <w:left w:val="none" w:sz="0" w:space="0" w:color="auto"/>
        <w:bottom w:val="none" w:sz="0" w:space="0" w:color="auto"/>
        <w:right w:val="none" w:sz="0" w:space="0" w:color="auto"/>
      </w:divBdr>
    </w:div>
    <w:div w:id="21410253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892</Words>
  <Characters>5090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Primaria Bistrita</dc:creator>
  <dc:description/>
  <cp:lastModifiedBy>Radu.Rus</cp:lastModifiedBy>
  <cp:revision>2</cp:revision>
  <cp:lastPrinted>2022-05-11T13:39:00Z</cp:lastPrinted>
  <dcterms:created xsi:type="dcterms:W3CDTF">2022-11-07T09:41:00Z</dcterms:created>
  <dcterms:modified xsi:type="dcterms:W3CDTF">2022-11-07T09:41:00Z</dcterms:modified>
</cp:coreProperties>
</file>