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405" w14:textId="3A95F258" w:rsidR="00C92A16" w:rsidRPr="00970E5D" w:rsidRDefault="00C92A16" w:rsidP="00970E5D">
      <w:pPr>
        <w:tabs>
          <w:tab w:val="left" w:pos="0"/>
        </w:tabs>
        <w:jc w:val="both"/>
        <w:rPr>
          <w:rFonts w:ascii="Montserrat" w:eastAsia="Calibri" w:hAnsi="Montserrat"/>
          <w:noProof/>
          <w:lang w:val="ro-RO"/>
        </w:rPr>
      </w:pPr>
      <w:r w:rsidRPr="00A33FC4">
        <w:rPr>
          <w:rFonts w:ascii="Montserrat" w:hAnsi="Montserrat"/>
          <w:noProof/>
          <w:lang w:val="ro-RO"/>
        </w:rPr>
        <w:t>Nr</w:t>
      </w:r>
      <w:bookmarkStart w:id="0" w:name="OLE_LINK20"/>
      <w:bookmarkStart w:id="1" w:name="OLE_LINK21"/>
      <w:bookmarkStart w:id="2" w:name="OLE_LINK22"/>
      <w:bookmarkStart w:id="3" w:name="OLE_LINK15"/>
      <w:bookmarkStart w:id="4" w:name="OLE_LINK16"/>
      <w:bookmarkStart w:id="5" w:name="OLE_LINK19"/>
      <w:r w:rsidR="000B024F" w:rsidRPr="00A33FC4">
        <w:rPr>
          <w:rFonts w:ascii="Montserrat" w:hAnsi="Montserrat"/>
          <w:noProof/>
          <w:lang w:val="ro-RO"/>
        </w:rPr>
        <w:t>.</w:t>
      </w:r>
      <w:r w:rsidR="0089358F" w:rsidRPr="00A33FC4">
        <w:rPr>
          <w:rFonts w:ascii="Montserrat" w:hAnsi="Montserrat"/>
          <w:noProof/>
          <w:lang w:val="ro-RO"/>
        </w:rPr>
        <w:t xml:space="preserve"> </w:t>
      </w:r>
      <w:r w:rsidR="00C1606D" w:rsidRPr="00A33FC4">
        <w:rPr>
          <w:rFonts w:ascii="Montserrat" w:hAnsi="Montserrat"/>
          <w:noProof/>
          <w:lang w:val="ro-RO"/>
        </w:rPr>
        <w:t xml:space="preserve"> </w:t>
      </w:r>
      <w:r w:rsidR="0097286F">
        <w:rPr>
          <w:rFonts w:ascii="Montserrat" w:hAnsi="Montserrat"/>
          <w:noProof/>
          <w:lang w:val="ro-RO"/>
        </w:rPr>
        <w:t>14.801/28.04.2021</w:t>
      </w:r>
      <w:r w:rsidR="00E27122" w:rsidRPr="00970E5D">
        <w:rPr>
          <w:rFonts w:ascii="Montserrat" w:hAnsi="Montserrat"/>
          <w:noProof/>
          <w:lang w:val="ro-RO"/>
        </w:rPr>
        <w:t xml:space="preserve"> </w:t>
      </w:r>
    </w:p>
    <w:p w14:paraId="486A9665" w14:textId="77777777" w:rsidR="009B2609" w:rsidRPr="00970E5D" w:rsidRDefault="009B2609" w:rsidP="00970E5D">
      <w:pPr>
        <w:tabs>
          <w:tab w:val="left" w:pos="0"/>
        </w:tabs>
        <w:ind w:left="900" w:right="3753"/>
        <w:jc w:val="both"/>
        <w:rPr>
          <w:rFonts w:ascii="Montserrat" w:eastAsia="Calibri" w:hAnsi="Montserrat"/>
          <w:noProof/>
          <w:lang w:val="ro-RO"/>
        </w:rPr>
      </w:pPr>
    </w:p>
    <w:p w14:paraId="3C187091" w14:textId="77777777" w:rsidR="00D36F29" w:rsidRPr="00970E5D" w:rsidRDefault="00D36F29" w:rsidP="00970E5D">
      <w:pPr>
        <w:tabs>
          <w:tab w:val="left" w:pos="0"/>
        </w:tabs>
        <w:ind w:left="900" w:right="3753"/>
        <w:jc w:val="both"/>
        <w:rPr>
          <w:rFonts w:ascii="Montserrat" w:eastAsia="Calibri" w:hAnsi="Montserrat"/>
          <w:noProof/>
          <w:lang w:val="ro-RO"/>
        </w:rPr>
      </w:pPr>
    </w:p>
    <w:p w14:paraId="10A33648" w14:textId="77777777" w:rsidR="00C92A16" w:rsidRPr="00970E5D" w:rsidRDefault="00124F41" w:rsidP="00970E5D">
      <w:pPr>
        <w:tabs>
          <w:tab w:val="left" w:pos="0"/>
        </w:tabs>
        <w:jc w:val="both"/>
        <w:rPr>
          <w:rFonts w:ascii="Montserrat" w:hAnsi="Montserrat"/>
          <w:noProof/>
          <w:lang w:val="ro-RO" w:eastAsia="pl-PL"/>
        </w:rPr>
      </w:pPr>
      <w:r w:rsidRPr="00970E5D">
        <w:rPr>
          <w:rFonts w:ascii="Montserrat" w:hAnsi="Montserrat"/>
          <w:noProof/>
          <w:lang w:val="ro-RO" w:eastAsia="pl-PL"/>
        </w:rPr>
        <w:t>Către</w:t>
      </w:r>
    </w:p>
    <w:p w14:paraId="2D50825B" w14:textId="24689A7B" w:rsidR="00C1606D" w:rsidRPr="0097286F" w:rsidRDefault="0097286F" w:rsidP="00970E5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 w:cs="Arial"/>
          <w:b/>
          <w:bCs/>
          <w:iCs/>
        </w:rPr>
      </w:pPr>
      <w:r w:rsidRPr="0097286F">
        <w:rPr>
          <w:rFonts w:ascii="Montserrat" w:hAnsi="Montserrat" w:cs="Arial"/>
          <w:b/>
          <w:bCs/>
          <w:iCs/>
        </w:rPr>
        <w:t>MUNICIPIUL BISTRIȚA</w:t>
      </w:r>
    </w:p>
    <w:p w14:paraId="456EB321" w14:textId="77777777" w:rsidR="0097286F" w:rsidRPr="0097286F" w:rsidRDefault="0097286F" w:rsidP="0097286F">
      <w:pPr>
        <w:spacing w:line="240" w:lineRule="auto"/>
        <w:jc w:val="both"/>
        <w:rPr>
          <w:rFonts w:ascii="Montserrat Light" w:hAnsi="Montserrat Light" w:cs="Segoe UI"/>
          <w:i/>
          <w:iCs/>
          <w:sz w:val="18"/>
          <w:szCs w:val="18"/>
          <w:shd w:val="clear" w:color="auto" w:fill="FFFFFF"/>
        </w:rPr>
      </w:pPr>
      <w:r w:rsidRPr="0097286F">
        <w:rPr>
          <w:rFonts w:ascii="Montserrat Light" w:hAnsi="Montserrat Light" w:cs="Segoe UI"/>
          <w:i/>
          <w:iCs/>
          <w:sz w:val="18"/>
          <w:szCs w:val="18"/>
          <w:shd w:val="clear" w:color="auto" w:fill="FFFFFF"/>
        </w:rPr>
        <w:t xml:space="preserve">Bistrița, P-ta </w:t>
      </w:r>
      <w:proofErr w:type="spellStart"/>
      <w:r w:rsidRPr="0097286F">
        <w:rPr>
          <w:rFonts w:ascii="Montserrat Light" w:hAnsi="Montserrat Light" w:cs="Segoe UI"/>
          <w:i/>
          <w:iCs/>
          <w:sz w:val="18"/>
          <w:szCs w:val="18"/>
          <w:shd w:val="clear" w:color="auto" w:fill="FFFFFF"/>
        </w:rPr>
        <w:t>Centrală</w:t>
      </w:r>
      <w:proofErr w:type="spellEnd"/>
      <w:r w:rsidRPr="0097286F">
        <w:rPr>
          <w:rFonts w:ascii="Montserrat Light" w:hAnsi="Montserrat Light" w:cs="Segoe UI"/>
          <w:i/>
          <w:iCs/>
          <w:sz w:val="18"/>
          <w:szCs w:val="18"/>
          <w:shd w:val="clear" w:color="auto" w:fill="FFFFFF"/>
        </w:rPr>
        <w:t xml:space="preserve"> nr. 6</w:t>
      </w:r>
    </w:p>
    <w:p w14:paraId="62A03BA9" w14:textId="5FD38D38" w:rsidR="004B027A" w:rsidRPr="0097286F" w:rsidRDefault="0097286F" w:rsidP="0097286F">
      <w:pPr>
        <w:spacing w:line="240" w:lineRule="auto"/>
        <w:jc w:val="both"/>
        <w:rPr>
          <w:rFonts w:ascii="Montserrat Light" w:hAnsi="Montserrat Light" w:cs="Segoe UI"/>
          <w:i/>
          <w:iCs/>
          <w:sz w:val="18"/>
          <w:szCs w:val="18"/>
          <w:shd w:val="clear" w:color="auto" w:fill="FFFFFF"/>
        </w:rPr>
      </w:pPr>
      <w:r w:rsidRPr="0097286F">
        <w:rPr>
          <w:rFonts w:ascii="Montserrat Light" w:hAnsi="Montserrat Light" w:cs="Segoe UI"/>
          <w:i/>
          <w:iCs/>
          <w:sz w:val="18"/>
          <w:szCs w:val="18"/>
          <w:shd w:val="clear" w:color="auto" w:fill="FFFFFF"/>
        </w:rPr>
        <w:t xml:space="preserve">e-mail: </w:t>
      </w:r>
      <w:hyperlink r:id="rId8" w:history="1">
        <w:r w:rsidRPr="0097286F">
          <w:rPr>
            <w:rStyle w:val="Hyperlink"/>
            <w:rFonts w:ascii="Montserrat Light" w:hAnsi="Montserrat Light" w:cs="Segoe UI"/>
            <w:i/>
            <w:iCs/>
            <w:color w:val="auto"/>
            <w:sz w:val="18"/>
            <w:szCs w:val="18"/>
            <w:shd w:val="clear" w:color="auto" w:fill="FFFFFF"/>
          </w:rPr>
          <w:t>primaria@primariabistrita.ro</w:t>
        </w:r>
      </w:hyperlink>
    </w:p>
    <w:p w14:paraId="70DA7A92" w14:textId="7D335C6C" w:rsidR="0097286F" w:rsidRPr="0097286F" w:rsidRDefault="0097286F" w:rsidP="0097286F">
      <w:pPr>
        <w:spacing w:line="240" w:lineRule="auto"/>
        <w:jc w:val="both"/>
        <w:rPr>
          <w:rFonts w:ascii="Montserrat Light" w:hAnsi="Montserrat Light" w:cs="Segoe UI"/>
          <w:sz w:val="21"/>
          <w:szCs w:val="21"/>
          <w:shd w:val="clear" w:color="auto" w:fill="FFFFFF"/>
        </w:rPr>
      </w:pPr>
    </w:p>
    <w:p w14:paraId="366D8B1A" w14:textId="0C12B19D" w:rsidR="0097286F" w:rsidRPr="0097286F" w:rsidRDefault="0097286F" w:rsidP="0097286F">
      <w:pPr>
        <w:spacing w:line="240" w:lineRule="auto"/>
        <w:jc w:val="both"/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</w:pPr>
      <w:proofErr w:type="spellStart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>în</w:t>
      </w:r>
      <w:proofErr w:type="spellEnd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>atenția</w:t>
      </w:r>
      <w:proofErr w:type="spellEnd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>domnului</w:t>
      </w:r>
      <w:proofErr w:type="spellEnd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>primar</w:t>
      </w:r>
      <w:proofErr w:type="spellEnd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>Ioan</w:t>
      </w:r>
      <w:proofErr w:type="spellEnd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97286F">
        <w:rPr>
          <w:rFonts w:ascii="Montserrat" w:hAnsi="Montserrat" w:cs="Segoe UI"/>
          <w:b/>
          <w:bCs/>
          <w:sz w:val="21"/>
          <w:szCs w:val="21"/>
          <w:shd w:val="clear" w:color="auto" w:fill="FFFFFF"/>
        </w:rPr>
        <w:t>Turc</w:t>
      </w:r>
      <w:proofErr w:type="spellEnd"/>
    </w:p>
    <w:p w14:paraId="443485F0" w14:textId="77777777" w:rsidR="0097286F" w:rsidRPr="00970E5D" w:rsidRDefault="0097286F" w:rsidP="0097286F">
      <w:pPr>
        <w:spacing w:line="240" w:lineRule="auto"/>
        <w:jc w:val="both"/>
        <w:rPr>
          <w:rFonts w:ascii="Montserrat" w:hAnsi="Montserrat"/>
          <w:noProof/>
          <w:lang w:val="ro-RO" w:eastAsia="pl-PL"/>
        </w:rPr>
      </w:pPr>
    </w:p>
    <w:p w14:paraId="62C5FE0E" w14:textId="7DCDB398" w:rsidR="009B2609" w:rsidRPr="00970E5D" w:rsidRDefault="00C24F3D" w:rsidP="007113D2">
      <w:pPr>
        <w:spacing w:after="240"/>
        <w:jc w:val="both"/>
        <w:rPr>
          <w:rFonts w:ascii="Montserrat" w:hAnsi="Montserrat" w:cs="Calibri"/>
          <w:bCs/>
          <w:noProof/>
          <w:lang w:val="ro-RO"/>
        </w:rPr>
      </w:pPr>
      <w:r w:rsidRPr="00970E5D">
        <w:rPr>
          <w:rFonts w:ascii="Montserrat" w:hAnsi="Montserrat"/>
          <w:b/>
          <w:bCs/>
          <w:iCs/>
          <w:noProof/>
          <w:lang w:val="ro-RO"/>
        </w:rPr>
        <w:t>Referință:</w:t>
      </w:r>
      <w:r w:rsidRPr="00970E5D">
        <w:rPr>
          <w:rFonts w:ascii="Montserrat" w:hAnsi="Montserrat"/>
          <w:iCs/>
          <w:noProof/>
          <w:lang w:val="ro-RO"/>
        </w:rPr>
        <w:t xml:space="preserve"> </w:t>
      </w:r>
      <w:r w:rsidR="0097286F">
        <w:rPr>
          <w:rFonts w:ascii="Montserrat" w:hAnsi="Montserrat"/>
          <w:iCs/>
          <w:noProof/>
          <w:lang w:val="ro-RO"/>
        </w:rPr>
        <w:t>acord de parteneriat</w:t>
      </w:r>
      <w:r w:rsidR="0097286F" w:rsidRPr="0097286F">
        <w:t xml:space="preserve"> </w:t>
      </w:r>
      <w:r w:rsidR="0097286F" w:rsidRPr="0097286F">
        <w:rPr>
          <w:rFonts w:ascii="Montserrat" w:hAnsi="Montserrat"/>
          <w:iCs/>
          <w:noProof/>
          <w:lang w:val="ro-RO"/>
        </w:rPr>
        <w:t>Drum Expres Cluj – Bistrița-Năsăud</w:t>
      </w:r>
    </w:p>
    <w:p w14:paraId="4C8449C4" w14:textId="77777777" w:rsidR="00712329" w:rsidRDefault="00712329" w:rsidP="00970E5D">
      <w:pPr>
        <w:ind w:left="720"/>
        <w:jc w:val="both"/>
        <w:rPr>
          <w:rFonts w:ascii="Montserrat" w:hAnsi="Montserrat" w:cs="Calibri"/>
          <w:bCs/>
          <w:noProof/>
          <w:lang w:val="ro-RO"/>
        </w:rPr>
      </w:pPr>
    </w:p>
    <w:p w14:paraId="5C8698EE" w14:textId="4AF24D17" w:rsidR="00F229B9" w:rsidRDefault="00F229B9" w:rsidP="00970E5D">
      <w:pPr>
        <w:ind w:left="720"/>
        <w:jc w:val="both"/>
        <w:rPr>
          <w:rFonts w:ascii="Montserrat" w:hAnsi="Montserrat" w:cs="Calibri"/>
          <w:bCs/>
          <w:noProof/>
          <w:lang w:val="ro-RO"/>
        </w:rPr>
      </w:pPr>
      <w:r>
        <w:rPr>
          <w:rFonts w:ascii="Montserrat" w:hAnsi="Montserrat" w:cs="Calibri"/>
          <w:bCs/>
          <w:noProof/>
          <w:lang w:val="ro-RO"/>
        </w:rPr>
        <w:t>Stimate domnule Primar,</w:t>
      </w:r>
    </w:p>
    <w:p w14:paraId="69E1CADF" w14:textId="77777777" w:rsidR="00F229B9" w:rsidRDefault="00F229B9" w:rsidP="00F229B9">
      <w:pPr>
        <w:ind w:firstLine="720"/>
        <w:jc w:val="both"/>
        <w:rPr>
          <w:rFonts w:ascii="Montserrat" w:hAnsi="Montserrat" w:cs="Calibri"/>
          <w:bCs/>
          <w:noProof/>
          <w:lang w:val="ro-RO"/>
        </w:rPr>
      </w:pPr>
    </w:p>
    <w:p w14:paraId="39826B04" w14:textId="2672109C" w:rsidR="00C90972" w:rsidRDefault="00F229B9" w:rsidP="00181E7E">
      <w:pPr>
        <w:ind w:firstLine="720"/>
        <w:jc w:val="both"/>
        <w:rPr>
          <w:rFonts w:ascii="Montserrat" w:hAnsi="Montserrat"/>
          <w:noProof/>
          <w:lang w:val="ro-RO"/>
        </w:rPr>
      </w:pPr>
      <w:r>
        <w:rPr>
          <w:rFonts w:ascii="Montserrat" w:hAnsi="Montserrat" w:cs="Calibri"/>
          <w:bCs/>
          <w:noProof/>
          <w:lang w:val="ro-RO"/>
        </w:rPr>
        <w:t>În calitate de Preș</w:t>
      </w:r>
      <w:r w:rsidR="00181E7E">
        <w:rPr>
          <w:rFonts w:ascii="Montserrat" w:hAnsi="Montserrat" w:cs="Calibri"/>
          <w:bCs/>
          <w:noProof/>
          <w:lang w:val="ro-RO"/>
        </w:rPr>
        <w:t>e</w:t>
      </w:r>
      <w:r>
        <w:rPr>
          <w:rFonts w:ascii="Montserrat" w:hAnsi="Montserrat" w:cs="Calibri"/>
          <w:bCs/>
          <w:noProof/>
          <w:lang w:val="ro-RO"/>
        </w:rPr>
        <w:t>dinte al Consiliului Județean Cluj îmi face o deosebită onoare și plăcere de a vă invita</w:t>
      </w:r>
      <w:r w:rsidR="00181E7E">
        <w:rPr>
          <w:rFonts w:ascii="Montserrat" w:hAnsi="Montserrat" w:cs="Calibri"/>
          <w:bCs/>
          <w:noProof/>
          <w:lang w:val="ro-RO"/>
        </w:rPr>
        <w:t xml:space="preserve"> să deveniți, alături de Consiliul Județean Bistrița-Năsăud, partener instituțional în materializarea </w:t>
      </w:r>
      <w:r w:rsidR="009F3B65" w:rsidRPr="007A0FDC">
        <w:rPr>
          <w:rFonts w:ascii="Montserrat" w:hAnsi="Montserrat"/>
          <w:noProof/>
          <w:lang w:val="ro-RO"/>
        </w:rPr>
        <w:t xml:space="preserve">obiectivului de investiții </w:t>
      </w:r>
      <w:r w:rsidR="00181E7E">
        <w:rPr>
          <w:rFonts w:ascii="Montserrat" w:hAnsi="Montserrat"/>
          <w:noProof/>
          <w:lang w:val="ro-RO"/>
        </w:rPr>
        <w:t>„</w:t>
      </w:r>
      <w:r w:rsidR="009F3B65" w:rsidRPr="007A0FDC">
        <w:rPr>
          <w:rFonts w:ascii="Montserrat" w:hAnsi="Montserrat"/>
          <w:noProof/>
          <w:lang w:val="ro-RO"/>
        </w:rPr>
        <w:t>Drum expres Cluj – Bistrița-Năsăud</w:t>
      </w:r>
      <w:r w:rsidR="00181E7E">
        <w:rPr>
          <w:rFonts w:ascii="Montserrat" w:hAnsi="Montserrat"/>
          <w:noProof/>
          <w:lang w:val="ro-RO"/>
        </w:rPr>
        <w:t>”</w:t>
      </w:r>
      <w:r w:rsidR="009F3B65" w:rsidRPr="007A0FDC">
        <w:rPr>
          <w:rFonts w:ascii="Montserrat" w:hAnsi="Montserrat"/>
          <w:noProof/>
          <w:lang w:val="ro-RO"/>
        </w:rPr>
        <w:t>, componentă a proiectului Drum expres Turda – Halmeu (Someș Expres)</w:t>
      </w:r>
      <w:r w:rsidR="00181E7E">
        <w:rPr>
          <w:rFonts w:ascii="Montserrat" w:hAnsi="Montserrat"/>
          <w:noProof/>
          <w:lang w:val="ro-RO"/>
        </w:rPr>
        <w:t>.</w:t>
      </w:r>
    </w:p>
    <w:p w14:paraId="7D9A215F" w14:textId="77777777" w:rsidR="003C085A" w:rsidRDefault="00872167" w:rsidP="003C085A">
      <w:pPr>
        <w:ind w:firstLine="720"/>
        <w:jc w:val="both"/>
        <w:rPr>
          <w:rFonts w:ascii="Montserrat" w:hAnsi="Montserrat"/>
          <w:noProof/>
          <w:lang w:val="ro-RO"/>
        </w:rPr>
      </w:pPr>
      <w:r>
        <w:rPr>
          <w:rFonts w:ascii="Montserrat" w:hAnsi="Montserrat"/>
          <w:noProof/>
          <w:lang w:val="ro-RO"/>
        </w:rPr>
        <w:t xml:space="preserve">Scopul </w:t>
      </w:r>
      <w:r w:rsidR="00963237" w:rsidRPr="007A0FDC">
        <w:rPr>
          <w:rFonts w:ascii="Montserrat" w:hAnsi="Montserrat"/>
          <w:noProof/>
          <w:lang w:val="ro-RO"/>
        </w:rPr>
        <w:t>realizării acestui proiect de investiții este acela de a</w:t>
      </w:r>
      <w:r>
        <w:rPr>
          <w:rFonts w:ascii="Montserrat" w:hAnsi="Montserrat"/>
          <w:noProof/>
          <w:lang w:val="ro-RO"/>
        </w:rPr>
        <w:t xml:space="preserve"> fluidiza traficul și a crește </w:t>
      </w:r>
      <w:r w:rsidR="00963237" w:rsidRPr="007A0FDC">
        <w:rPr>
          <w:rFonts w:ascii="Montserrat" w:hAnsi="Montserrat"/>
          <w:noProof/>
          <w:lang w:val="ro-RO"/>
        </w:rPr>
        <w:t xml:space="preserve">viteza de </w:t>
      </w:r>
      <w:r>
        <w:rPr>
          <w:rFonts w:ascii="Montserrat" w:hAnsi="Montserrat"/>
          <w:noProof/>
          <w:lang w:val="ro-RO"/>
        </w:rPr>
        <w:t>deplasare</w:t>
      </w:r>
      <w:r w:rsidR="00963237" w:rsidRPr="007A0FDC">
        <w:rPr>
          <w:rFonts w:ascii="Montserrat" w:hAnsi="Montserrat"/>
          <w:noProof/>
          <w:lang w:val="ro-RO"/>
        </w:rPr>
        <w:t xml:space="preserve"> pe traseul dintre Turda și Halmeu, îmbunătățind astfel și conectivitatea la nivel regional. Traseul conectează municipiile Cluj-Napoca, Bistrița, Satu Mare și Baia Mare. Împreună cu Coridorul 2 – București – Granița de vest a României (OR2) </w:t>
      </w:r>
      <w:r>
        <w:rPr>
          <w:rFonts w:ascii="Montserrat" w:hAnsi="Montserrat"/>
          <w:noProof/>
          <w:lang w:val="ro-RO"/>
        </w:rPr>
        <w:t xml:space="preserve">acesta </w:t>
      </w:r>
      <w:r w:rsidR="00963237" w:rsidRPr="007A0FDC">
        <w:rPr>
          <w:rFonts w:ascii="Montserrat" w:hAnsi="Montserrat"/>
          <w:noProof/>
          <w:lang w:val="ro-RO"/>
        </w:rPr>
        <w:t xml:space="preserve">asigură legătura între sudul și centrul țării cu zonele de Nord-Vest dar și cu Ucraina. </w:t>
      </w:r>
      <w:r>
        <w:rPr>
          <w:rFonts w:ascii="Montserrat" w:hAnsi="Montserrat"/>
          <w:noProof/>
          <w:lang w:val="ro-RO"/>
        </w:rPr>
        <w:t>De asemene, i</w:t>
      </w:r>
      <w:r w:rsidR="00963237" w:rsidRPr="007A0FDC">
        <w:rPr>
          <w:rFonts w:ascii="Montserrat" w:hAnsi="Montserrat"/>
          <w:noProof/>
          <w:lang w:val="ro-RO"/>
        </w:rPr>
        <w:t>nclude legături până la punctele de trecere a frontierei Halmeu și Petea</w:t>
      </w:r>
      <w:r>
        <w:rPr>
          <w:rFonts w:ascii="Montserrat" w:hAnsi="Montserrat"/>
          <w:noProof/>
          <w:lang w:val="ro-RO"/>
        </w:rPr>
        <w:t>,</w:t>
      </w:r>
      <w:r w:rsidR="00963237" w:rsidRPr="007A0FDC">
        <w:rPr>
          <w:rFonts w:ascii="Montserrat" w:hAnsi="Montserrat"/>
          <w:noProof/>
          <w:lang w:val="ro-RO"/>
        </w:rPr>
        <w:t xml:space="preserve"> oferind valoare adăugată pentru rutele europene</w:t>
      </w:r>
      <w:r w:rsidR="003C085A">
        <w:rPr>
          <w:rFonts w:ascii="Montserrat" w:hAnsi="Montserrat"/>
          <w:noProof/>
          <w:lang w:val="ro-RO"/>
        </w:rPr>
        <w:t>.</w:t>
      </w:r>
    </w:p>
    <w:p w14:paraId="7BF22249" w14:textId="48842BE1" w:rsidR="003C085A" w:rsidRDefault="003C085A" w:rsidP="00872167">
      <w:pPr>
        <w:ind w:firstLine="720"/>
        <w:jc w:val="both"/>
        <w:rPr>
          <w:rFonts w:ascii="Montserrat" w:hAnsi="Montserrat"/>
          <w:noProof/>
          <w:lang w:val="ro-RO"/>
        </w:rPr>
      </w:pPr>
      <w:r>
        <w:rPr>
          <w:rFonts w:ascii="Montserrat" w:hAnsi="Montserrat"/>
          <w:noProof/>
          <w:lang w:val="ro-RO"/>
        </w:rPr>
        <w:t xml:space="preserve">Concret, </w:t>
      </w:r>
      <w:r w:rsidRPr="007A0FDC">
        <w:rPr>
          <w:rFonts w:ascii="Montserrat" w:hAnsi="Montserrat"/>
          <w:iCs/>
          <w:noProof/>
          <w:lang w:val="ro-RO"/>
        </w:rPr>
        <w:t xml:space="preserve">Master Planul General de Transport al României, aprobat prin HG 666/2016, cuprinde Proiectul de nivel 2 </w:t>
      </w:r>
      <w:r>
        <w:rPr>
          <w:rFonts w:ascii="Montserrat" w:hAnsi="Montserrat"/>
          <w:iCs/>
          <w:noProof/>
          <w:lang w:val="ro-RO"/>
        </w:rPr>
        <w:t>„</w:t>
      </w:r>
      <w:r w:rsidRPr="007A0FDC">
        <w:rPr>
          <w:rFonts w:ascii="Montserrat" w:hAnsi="Montserrat"/>
          <w:iCs/>
          <w:noProof/>
          <w:lang w:val="ro-RO"/>
        </w:rPr>
        <w:t>Drumul expres Turda – Halmeu (Someș Expres)</w:t>
      </w:r>
      <w:r>
        <w:rPr>
          <w:rFonts w:ascii="Montserrat" w:hAnsi="Montserrat"/>
          <w:iCs/>
          <w:noProof/>
          <w:lang w:val="ro-RO"/>
        </w:rPr>
        <w:t>”</w:t>
      </w:r>
      <w:r w:rsidRPr="007A0FDC">
        <w:rPr>
          <w:rFonts w:ascii="Montserrat" w:hAnsi="Montserrat"/>
          <w:iCs/>
          <w:noProof/>
          <w:lang w:val="ro-RO"/>
        </w:rPr>
        <w:t>, cu o lungime propusă de 320,2 km și un cost estimativ</w:t>
      </w:r>
      <w:r>
        <w:rPr>
          <w:rFonts w:ascii="Montserrat" w:hAnsi="Montserrat"/>
          <w:iCs/>
          <w:noProof/>
          <w:lang w:val="ro-RO"/>
        </w:rPr>
        <w:t xml:space="preserve"> </w:t>
      </w:r>
      <w:r w:rsidRPr="007A0FDC">
        <w:rPr>
          <w:rFonts w:ascii="Montserrat" w:hAnsi="Montserrat"/>
          <w:iCs/>
          <w:noProof/>
          <w:lang w:val="ro-RO"/>
        </w:rPr>
        <w:t>de 1.713,21 milioane euro.</w:t>
      </w:r>
      <w:r>
        <w:rPr>
          <w:rFonts w:ascii="Montserrat" w:hAnsi="Montserrat"/>
          <w:iCs/>
          <w:noProof/>
          <w:lang w:val="ro-RO"/>
        </w:rPr>
        <w:t xml:space="preserve"> De asemenea, prin </w:t>
      </w:r>
      <w:r w:rsidRPr="007A0FDC">
        <w:rPr>
          <w:rFonts w:ascii="Montserrat" w:hAnsi="Montserrat"/>
          <w:iCs/>
          <w:noProof/>
          <w:lang w:val="ro-RO"/>
        </w:rPr>
        <w:t>Planul Național de Redresare Și Reziliență (versiunea aprilie 2021) – în documentul programatic figurează 2 proiecte</w:t>
      </w:r>
      <w:r w:rsidR="00921B25">
        <w:rPr>
          <w:rFonts w:ascii="Montserrat" w:hAnsi="Montserrat"/>
          <w:iCs/>
          <w:noProof/>
          <w:lang w:val="ro-RO"/>
        </w:rPr>
        <w:t>:</w:t>
      </w:r>
      <w:r w:rsidRPr="007A0FDC">
        <w:rPr>
          <w:rFonts w:ascii="Montserrat" w:hAnsi="Montserrat"/>
          <w:iCs/>
          <w:noProof/>
          <w:lang w:val="ro-RO"/>
        </w:rPr>
        <w:t xml:space="preserve"> Drum</w:t>
      </w:r>
      <w:r w:rsidR="00921B25">
        <w:rPr>
          <w:rFonts w:ascii="Montserrat" w:hAnsi="Montserrat"/>
          <w:iCs/>
          <w:noProof/>
          <w:lang w:val="ro-RO"/>
        </w:rPr>
        <w:t>ul</w:t>
      </w:r>
      <w:r w:rsidRPr="007A0FDC">
        <w:rPr>
          <w:rFonts w:ascii="Montserrat" w:hAnsi="Montserrat"/>
          <w:iCs/>
          <w:noProof/>
          <w:lang w:val="ro-RO"/>
        </w:rPr>
        <w:t xml:space="preserve"> expres Bistrița – Dej și Drum</w:t>
      </w:r>
      <w:r w:rsidR="00921B25">
        <w:rPr>
          <w:rFonts w:ascii="Montserrat" w:hAnsi="Montserrat"/>
          <w:iCs/>
          <w:noProof/>
          <w:lang w:val="ro-RO"/>
        </w:rPr>
        <w:t>ul</w:t>
      </w:r>
      <w:r w:rsidRPr="007A0FDC">
        <w:rPr>
          <w:rFonts w:ascii="Montserrat" w:hAnsi="Montserrat"/>
          <w:iCs/>
          <w:noProof/>
          <w:lang w:val="ro-RO"/>
        </w:rPr>
        <w:t xml:space="preserve"> expres Satu Mare – Baia Mare – Jibou (pag. 103), care compun, </w:t>
      </w:r>
      <w:r w:rsidR="00921B25">
        <w:rPr>
          <w:rFonts w:ascii="Montserrat" w:hAnsi="Montserrat"/>
          <w:iCs/>
          <w:noProof/>
          <w:lang w:val="ro-RO"/>
        </w:rPr>
        <w:t xml:space="preserve">în mod </w:t>
      </w:r>
      <w:r w:rsidRPr="007A0FDC">
        <w:rPr>
          <w:rFonts w:ascii="Montserrat" w:hAnsi="Montserrat"/>
          <w:iCs/>
          <w:noProof/>
          <w:lang w:val="ro-RO"/>
        </w:rPr>
        <w:t>clar, proiectul de nivel 2 – Drumul expres Turda – Halmeu (Someș Expres) din Master Planul General de Transport al României.</w:t>
      </w:r>
    </w:p>
    <w:p w14:paraId="5E082D39" w14:textId="4E186181" w:rsidR="00921B25" w:rsidRDefault="00921B25" w:rsidP="00921B25">
      <w:pPr>
        <w:ind w:firstLine="720"/>
        <w:jc w:val="both"/>
        <w:rPr>
          <w:rFonts w:ascii="Montserrat" w:hAnsi="Montserrat"/>
          <w:noProof/>
          <w:lang w:val="ro-RO"/>
        </w:rPr>
      </w:pPr>
      <w:r>
        <w:rPr>
          <w:rFonts w:ascii="Montserrat" w:hAnsi="Montserrat"/>
          <w:noProof/>
          <w:lang w:val="ro-RO"/>
        </w:rPr>
        <w:t xml:space="preserve">În acest sens, </w:t>
      </w:r>
      <w:r w:rsidR="00872167">
        <w:rPr>
          <w:rFonts w:ascii="Montserrat" w:hAnsi="Montserrat"/>
          <w:noProof/>
          <w:lang w:val="ro-RO"/>
        </w:rPr>
        <w:t>pentru demararea efectivă a proiect</w:t>
      </w:r>
      <w:r w:rsidR="00167FA7">
        <w:rPr>
          <w:rFonts w:ascii="Montserrat" w:hAnsi="Montserrat"/>
          <w:noProof/>
          <w:lang w:val="ro-RO"/>
        </w:rPr>
        <w:t>ului</w:t>
      </w:r>
      <w:r w:rsidR="00872167">
        <w:rPr>
          <w:rFonts w:ascii="Montserrat" w:hAnsi="Montserrat"/>
          <w:noProof/>
          <w:lang w:val="ro-RO"/>
        </w:rPr>
        <w:t xml:space="preserve"> de infrastructură transjudețean,</w:t>
      </w:r>
      <w:r w:rsidR="005B59DD">
        <w:rPr>
          <w:rFonts w:ascii="Montserrat" w:hAnsi="Montserrat"/>
          <w:noProof/>
          <w:lang w:val="ro-RO"/>
        </w:rPr>
        <w:t xml:space="preserve"> este necesar un efort instituțional comun și o susținere financiară a tuturor UAT-urilor </w:t>
      </w:r>
      <w:r w:rsidR="009F3B65" w:rsidRPr="007A0FDC">
        <w:rPr>
          <w:rFonts w:ascii="Montserrat" w:hAnsi="Montserrat"/>
          <w:noProof/>
          <w:lang w:val="ro-RO"/>
        </w:rPr>
        <w:t>beneficiare ale investiției</w:t>
      </w:r>
      <w:r w:rsidR="007A0FDC" w:rsidRPr="007A0FDC">
        <w:rPr>
          <w:rFonts w:ascii="Montserrat" w:hAnsi="Montserrat"/>
          <w:noProof/>
          <w:lang w:val="ro-RO"/>
        </w:rPr>
        <w:t>,</w:t>
      </w:r>
      <w:r w:rsidR="009F3B65" w:rsidRPr="007A0FDC">
        <w:rPr>
          <w:rFonts w:ascii="Montserrat" w:hAnsi="Montserrat"/>
          <w:noProof/>
          <w:lang w:val="ro-RO"/>
        </w:rPr>
        <w:t xml:space="preserve"> </w:t>
      </w:r>
      <w:r w:rsidR="007A0FDC" w:rsidRPr="007A0FDC">
        <w:rPr>
          <w:rFonts w:ascii="Montserrat" w:hAnsi="Montserrat"/>
          <w:noProof/>
          <w:lang w:val="ro-RO"/>
        </w:rPr>
        <w:t xml:space="preserve">alături de </w:t>
      </w:r>
      <w:r w:rsidR="009F3B65" w:rsidRPr="007A0FDC">
        <w:rPr>
          <w:rFonts w:ascii="Montserrat" w:hAnsi="Montserrat"/>
          <w:noProof/>
          <w:lang w:val="ro-RO"/>
        </w:rPr>
        <w:t>Compani</w:t>
      </w:r>
      <w:r w:rsidR="007A0FDC" w:rsidRPr="007A0FDC">
        <w:rPr>
          <w:rFonts w:ascii="Montserrat" w:hAnsi="Montserrat"/>
          <w:noProof/>
          <w:lang w:val="ro-RO"/>
        </w:rPr>
        <w:t>a</w:t>
      </w:r>
      <w:r w:rsidR="009F3B65" w:rsidRPr="007A0FDC">
        <w:rPr>
          <w:rFonts w:ascii="Montserrat" w:hAnsi="Montserrat"/>
          <w:noProof/>
          <w:lang w:val="ro-RO"/>
        </w:rPr>
        <w:t xml:space="preserve"> Național</w:t>
      </w:r>
      <w:r w:rsidR="007A0FDC" w:rsidRPr="007A0FDC">
        <w:rPr>
          <w:rFonts w:ascii="Montserrat" w:hAnsi="Montserrat"/>
          <w:noProof/>
          <w:lang w:val="ro-RO"/>
        </w:rPr>
        <w:t>ă</w:t>
      </w:r>
      <w:r w:rsidR="009F3B65" w:rsidRPr="007A0FDC">
        <w:rPr>
          <w:rFonts w:ascii="Montserrat" w:hAnsi="Montserrat"/>
          <w:noProof/>
          <w:lang w:val="ro-RO"/>
        </w:rPr>
        <w:t xml:space="preserve"> de Administrare a Infrastructurii Rutiere SA</w:t>
      </w:r>
      <w:r w:rsidR="007A0FDC" w:rsidRPr="007A0FDC">
        <w:rPr>
          <w:rFonts w:ascii="Montserrat" w:hAnsi="Montserrat"/>
          <w:noProof/>
          <w:lang w:val="ro-RO"/>
        </w:rPr>
        <w:t>.</w:t>
      </w:r>
      <w:r w:rsidR="005B59DD">
        <w:rPr>
          <w:rFonts w:ascii="Montserrat" w:hAnsi="Montserrat"/>
          <w:noProof/>
          <w:lang w:val="ro-RO"/>
        </w:rPr>
        <w:t xml:space="preserve">. Asta </w:t>
      </w:r>
      <w:r w:rsidR="00963237">
        <w:rPr>
          <w:rFonts w:ascii="Montserrat" w:hAnsi="Montserrat"/>
          <w:noProof/>
          <w:lang w:val="ro-RO"/>
        </w:rPr>
        <w:t xml:space="preserve">deoarece obiectivul </w:t>
      </w:r>
      <w:r w:rsidR="005B59DD">
        <w:rPr>
          <w:rFonts w:ascii="Montserrat" w:hAnsi="Montserrat"/>
          <w:noProof/>
          <w:lang w:val="ro-RO"/>
        </w:rPr>
        <w:t>este</w:t>
      </w:r>
      <w:r w:rsidR="00963237">
        <w:rPr>
          <w:rFonts w:ascii="Montserrat" w:hAnsi="Montserrat"/>
          <w:noProof/>
          <w:lang w:val="ro-RO"/>
        </w:rPr>
        <w:t xml:space="preserve"> propu</w:t>
      </w:r>
      <w:r w:rsidR="005B59DD">
        <w:rPr>
          <w:rFonts w:ascii="Montserrat" w:hAnsi="Montserrat"/>
          <w:noProof/>
          <w:lang w:val="ro-RO"/>
        </w:rPr>
        <w:t xml:space="preserve">s a fi finanțat atât </w:t>
      </w:r>
      <w:r w:rsidR="00963237">
        <w:rPr>
          <w:rFonts w:ascii="Montserrat" w:hAnsi="Montserrat"/>
          <w:noProof/>
          <w:lang w:val="ro-RO"/>
        </w:rPr>
        <w:t xml:space="preserve">din fonduri europene, </w:t>
      </w:r>
      <w:r w:rsidR="005B59DD">
        <w:rPr>
          <w:rFonts w:ascii="Montserrat" w:hAnsi="Montserrat"/>
          <w:noProof/>
          <w:lang w:val="ro-RO"/>
        </w:rPr>
        <w:t xml:space="preserve">cât și din alocări bugetare guvernamentale și de </w:t>
      </w:r>
      <w:r w:rsidR="003C085A">
        <w:rPr>
          <w:rFonts w:ascii="Montserrat" w:hAnsi="Montserrat"/>
          <w:noProof/>
          <w:lang w:val="ro-RO"/>
        </w:rPr>
        <w:t xml:space="preserve">la nivel local. </w:t>
      </w:r>
    </w:p>
    <w:p w14:paraId="003FD8E7" w14:textId="06B338BF" w:rsidR="009F3B65" w:rsidRDefault="00921B25" w:rsidP="00921B25">
      <w:pPr>
        <w:ind w:firstLine="720"/>
        <w:jc w:val="both"/>
        <w:rPr>
          <w:rFonts w:ascii="Montserrat" w:hAnsi="Montserrat"/>
          <w:noProof/>
          <w:lang w:val="ro-RO"/>
        </w:rPr>
      </w:pPr>
      <w:r>
        <w:rPr>
          <w:rFonts w:ascii="Montserrat" w:hAnsi="Montserrat"/>
          <w:noProof/>
          <w:lang w:val="ro-RO"/>
        </w:rPr>
        <w:lastRenderedPageBreak/>
        <w:t>Domnule Primar, a</w:t>
      </w:r>
      <w:r w:rsidR="009F3B65" w:rsidRPr="007A0FDC">
        <w:rPr>
          <w:rFonts w:ascii="Montserrat" w:hAnsi="Montserrat"/>
          <w:noProof/>
          <w:lang w:val="ro-RO"/>
        </w:rPr>
        <w:t>cordul de parteneriat</w:t>
      </w:r>
      <w:r w:rsidR="003C085A">
        <w:rPr>
          <w:rFonts w:ascii="Montserrat" w:hAnsi="Montserrat"/>
          <w:noProof/>
          <w:lang w:val="ro-RO"/>
        </w:rPr>
        <w:t xml:space="preserve"> gândit de noi</w:t>
      </w:r>
      <w:r w:rsidR="009F3B65" w:rsidRPr="007A0FDC">
        <w:rPr>
          <w:rFonts w:ascii="Montserrat" w:hAnsi="Montserrat"/>
          <w:noProof/>
          <w:lang w:val="ro-RO"/>
        </w:rPr>
        <w:t xml:space="preserve"> propu</w:t>
      </w:r>
      <w:r w:rsidR="007A0FDC" w:rsidRPr="007A0FDC">
        <w:rPr>
          <w:rFonts w:ascii="Montserrat" w:hAnsi="Montserrat"/>
          <w:noProof/>
          <w:lang w:val="ro-RO"/>
        </w:rPr>
        <w:t>ne</w:t>
      </w:r>
      <w:r w:rsidR="003C085A">
        <w:rPr>
          <w:rFonts w:ascii="Montserrat" w:hAnsi="Montserrat"/>
          <w:noProof/>
          <w:lang w:val="ro-RO"/>
        </w:rPr>
        <w:t>,</w:t>
      </w:r>
      <w:r w:rsidR="007A0FDC" w:rsidRPr="007A0FDC">
        <w:rPr>
          <w:rFonts w:ascii="Montserrat" w:hAnsi="Montserrat"/>
          <w:noProof/>
          <w:lang w:val="ro-RO"/>
        </w:rPr>
        <w:t xml:space="preserve"> </w:t>
      </w:r>
      <w:r>
        <w:rPr>
          <w:rFonts w:ascii="Montserrat" w:hAnsi="Montserrat"/>
          <w:noProof/>
          <w:lang w:val="ro-RO"/>
        </w:rPr>
        <w:t xml:space="preserve">drept </w:t>
      </w:r>
      <w:r w:rsidR="009F3B65" w:rsidRPr="007A0FDC">
        <w:rPr>
          <w:rFonts w:ascii="Montserrat" w:hAnsi="Montserrat"/>
          <w:noProof/>
          <w:lang w:val="ro-RO"/>
        </w:rPr>
        <w:t>parteneri</w:t>
      </w:r>
      <w:r w:rsidR="003C085A">
        <w:rPr>
          <w:rFonts w:ascii="Montserrat" w:hAnsi="Montserrat"/>
          <w:noProof/>
          <w:lang w:val="ro-RO"/>
        </w:rPr>
        <w:t xml:space="preserve"> ai</w:t>
      </w:r>
      <w:r w:rsidR="009F3B65" w:rsidRPr="007A0FDC">
        <w:rPr>
          <w:rFonts w:ascii="Montserrat" w:hAnsi="Montserrat"/>
          <w:noProof/>
          <w:lang w:val="ro-RO"/>
        </w:rPr>
        <w:t xml:space="preserve"> Compani</w:t>
      </w:r>
      <w:r w:rsidR="003C085A">
        <w:rPr>
          <w:rFonts w:ascii="Montserrat" w:hAnsi="Montserrat"/>
          <w:noProof/>
          <w:lang w:val="ro-RO"/>
        </w:rPr>
        <w:t>ei</w:t>
      </w:r>
      <w:r w:rsidR="009F3B65" w:rsidRPr="007A0FDC">
        <w:rPr>
          <w:rFonts w:ascii="Montserrat" w:hAnsi="Montserrat"/>
          <w:noProof/>
          <w:lang w:val="ro-RO"/>
        </w:rPr>
        <w:t xml:space="preserve"> Național</w:t>
      </w:r>
      <w:r w:rsidR="003C085A">
        <w:rPr>
          <w:rFonts w:ascii="Montserrat" w:hAnsi="Montserrat"/>
          <w:noProof/>
          <w:lang w:val="ro-RO"/>
        </w:rPr>
        <w:t>e</w:t>
      </w:r>
      <w:r w:rsidR="009F3B65" w:rsidRPr="007A0FDC">
        <w:rPr>
          <w:rFonts w:ascii="Montserrat" w:hAnsi="Montserrat"/>
          <w:noProof/>
          <w:lang w:val="ro-RO"/>
        </w:rPr>
        <w:t xml:space="preserve"> de Administrare a Infrastructurii Rutiere SA (lider de parteneriat)</w:t>
      </w:r>
      <w:r w:rsidR="003C085A">
        <w:rPr>
          <w:rFonts w:ascii="Montserrat" w:hAnsi="Montserrat"/>
          <w:noProof/>
          <w:lang w:val="ro-RO"/>
        </w:rPr>
        <w:t xml:space="preserve">, </w:t>
      </w:r>
      <w:r w:rsidR="009F3B65" w:rsidRPr="007A0FDC">
        <w:rPr>
          <w:rFonts w:ascii="Montserrat" w:hAnsi="Montserrat"/>
          <w:noProof/>
          <w:lang w:val="ro-RO"/>
        </w:rPr>
        <w:t>următoarele unități administrativ teritoriale: Județul Cluj</w:t>
      </w:r>
      <w:r w:rsidR="007A0FDC" w:rsidRPr="007A0FDC">
        <w:rPr>
          <w:rFonts w:ascii="Montserrat" w:hAnsi="Montserrat"/>
          <w:noProof/>
          <w:lang w:val="ro-RO"/>
        </w:rPr>
        <w:t>,</w:t>
      </w:r>
      <w:r w:rsidR="009F3B65" w:rsidRPr="007A0FDC">
        <w:rPr>
          <w:rFonts w:ascii="Montserrat" w:hAnsi="Montserrat"/>
          <w:noProof/>
          <w:lang w:val="ro-RO"/>
        </w:rPr>
        <w:t xml:space="preserve"> Județul Bistrița</w:t>
      </w:r>
      <w:r w:rsidR="003C085A">
        <w:rPr>
          <w:rFonts w:ascii="Montserrat" w:hAnsi="Montserrat"/>
          <w:noProof/>
          <w:lang w:val="ro-RO"/>
        </w:rPr>
        <w:t>-</w:t>
      </w:r>
      <w:r w:rsidR="009F3B65" w:rsidRPr="007A0FDC">
        <w:rPr>
          <w:rFonts w:ascii="Montserrat" w:hAnsi="Montserrat"/>
          <w:noProof/>
          <w:lang w:val="ro-RO"/>
        </w:rPr>
        <w:t>Năsăud,</w:t>
      </w:r>
      <w:r w:rsidR="003C085A">
        <w:rPr>
          <w:rFonts w:ascii="Montserrat" w:hAnsi="Montserrat"/>
          <w:noProof/>
          <w:lang w:val="ro-RO"/>
        </w:rPr>
        <w:t xml:space="preserve"> dar și m</w:t>
      </w:r>
      <w:r w:rsidR="009F3B65" w:rsidRPr="007A0FDC">
        <w:rPr>
          <w:rFonts w:ascii="Montserrat" w:hAnsi="Montserrat"/>
          <w:noProof/>
          <w:lang w:val="ro-RO"/>
        </w:rPr>
        <w:t>unicipi</w:t>
      </w:r>
      <w:r w:rsidR="003C085A">
        <w:rPr>
          <w:rFonts w:ascii="Montserrat" w:hAnsi="Montserrat"/>
          <w:noProof/>
          <w:lang w:val="ro-RO"/>
        </w:rPr>
        <w:t>ile</w:t>
      </w:r>
      <w:r w:rsidR="009F3B65" w:rsidRPr="007A0FDC">
        <w:rPr>
          <w:rFonts w:ascii="Montserrat" w:hAnsi="Montserrat"/>
          <w:noProof/>
          <w:lang w:val="ro-RO"/>
        </w:rPr>
        <w:t xml:space="preserve"> Bistrița și </w:t>
      </w:r>
      <w:r w:rsidR="003C085A">
        <w:rPr>
          <w:rFonts w:ascii="Montserrat" w:hAnsi="Montserrat"/>
          <w:noProof/>
          <w:lang w:val="ro-RO"/>
        </w:rPr>
        <w:t>C</w:t>
      </w:r>
      <w:r w:rsidR="009F3B65" w:rsidRPr="007A0FDC">
        <w:rPr>
          <w:rFonts w:ascii="Montserrat" w:hAnsi="Montserrat"/>
          <w:noProof/>
          <w:lang w:val="ro-RO"/>
        </w:rPr>
        <w:t>luj-N</w:t>
      </w:r>
      <w:r w:rsidR="007A0FDC" w:rsidRPr="007A0FDC">
        <w:rPr>
          <w:rFonts w:ascii="Montserrat" w:hAnsi="Montserrat"/>
          <w:noProof/>
          <w:lang w:val="ro-RO"/>
        </w:rPr>
        <w:t>a</w:t>
      </w:r>
      <w:r w:rsidR="009F3B65" w:rsidRPr="007A0FDC">
        <w:rPr>
          <w:rFonts w:ascii="Montserrat" w:hAnsi="Montserrat"/>
          <w:noProof/>
          <w:lang w:val="ro-RO"/>
        </w:rPr>
        <w:t>poca</w:t>
      </w:r>
      <w:r w:rsidR="007A0FDC" w:rsidRPr="007A0FDC">
        <w:rPr>
          <w:rFonts w:ascii="Montserrat" w:hAnsi="Montserrat"/>
          <w:noProof/>
          <w:lang w:val="ro-RO"/>
        </w:rPr>
        <w:t>.</w:t>
      </w:r>
    </w:p>
    <w:p w14:paraId="0C51F34E" w14:textId="24EE77DC" w:rsidR="00963237" w:rsidRDefault="00921B25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  <w:r>
        <w:rPr>
          <w:rFonts w:ascii="Montserrat" w:hAnsi="Montserrat"/>
          <w:noProof/>
          <w:lang w:val="ro-RO"/>
        </w:rPr>
        <w:t xml:space="preserve">De altfel, </w:t>
      </w:r>
      <w:r w:rsidR="00963237">
        <w:rPr>
          <w:rFonts w:ascii="Montserrat" w:hAnsi="Montserrat"/>
          <w:iCs/>
          <w:noProof/>
          <w:lang w:val="ro-RO"/>
        </w:rPr>
        <w:t>Consiliul Județean Cluj a aprobat</w:t>
      </w:r>
      <w:r>
        <w:rPr>
          <w:rFonts w:ascii="Montserrat" w:hAnsi="Montserrat"/>
          <w:iCs/>
          <w:noProof/>
          <w:lang w:val="ro-RO"/>
        </w:rPr>
        <w:t xml:space="preserve"> deja</w:t>
      </w:r>
      <w:r w:rsidR="00963237">
        <w:rPr>
          <w:rFonts w:ascii="Montserrat" w:hAnsi="Montserrat"/>
          <w:iCs/>
          <w:noProof/>
          <w:lang w:val="ro-RO"/>
        </w:rPr>
        <w:t xml:space="preserve"> prin H</w:t>
      </w:r>
      <w:r>
        <w:rPr>
          <w:rFonts w:ascii="Montserrat" w:hAnsi="Montserrat"/>
          <w:iCs/>
          <w:noProof/>
          <w:lang w:val="ro-RO"/>
        </w:rPr>
        <w:t>CJ</w:t>
      </w:r>
      <w:r w:rsidR="00963237">
        <w:rPr>
          <w:rFonts w:ascii="Montserrat" w:hAnsi="Montserrat"/>
          <w:iCs/>
          <w:noProof/>
          <w:lang w:val="ro-RO"/>
        </w:rPr>
        <w:t xml:space="preserve"> nr. 69/22.04.2021 acordul de parteneriat</w:t>
      </w:r>
      <w:r>
        <w:rPr>
          <w:rFonts w:ascii="Montserrat" w:hAnsi="Montserrat"/>
          <w:iCs/>
          <w:noProof/>
          <w:lang w:val="ro-RO"/>
        </w:rPr>
        <w:t>,</w:t>
      </w:r>
      <w:r w:rsidR="00963237">
        <w:rPr>
          <w:rFonts w:ascii="Montserrat" w:hAnsi="Montserrat"/>
          <w:iCs/>
          <w:noProof/>
          <w:lang w:val="ro-RO"/>
        </w:rPr>
        <w:t xml:space="preserve"> iar Consiliul Județean Bistrița-Năsăud urmează să aprobe </w:t>
      </w:r>
      <w:r>
        <w:rPr>
          <w:rFonts w:ascii="Montserrat" w:hAnsi="Montserrat"/>
          <w:iCs/>
          <w:noProof/>
          <w:lang w:val="ro-RO"/>
        </w:rPr>
        <w:t xml:space="preserve">și el </w:t>
      </w:r>
      <w:r w:rsidR="00963237">
        <w:rPr>
          <w:rFonts w:ascii="Montserrat" w:hAnsi="Montserrat"/>
          <w:iCs/>
          <w:noProof/>
          <w:lang w:val="ro-RO"/>
        </w:rPr>
        <w:t xml:space="preserve">acest </w:t>
      </w:r>
      <w:r>
        <w:rPr>
          <w:rFonts w:ascii="Montserrat" w:hAnsi="Montserrat"/>
          <w:iCs/>
          <w:noProof/>
          <w:lang w:val="ro-RO"/>
        </w:rPr>
        <w:t>document de intenție</w:t>
      </w:r>
      <w:r w:rsidR="00963237">
        <w:rPr>
          <w:rFonts w:ascii="Montserrat" w:hAnsi="Montserrat"/>
          <w:iCs/>
          <w:noProof/>
          <w:lang w:val="ro-RO"/>
        </w:rPr>
        <w:t>.</w:t>
      </w:r>
    </w:p>
    <w:p w14:paraId="6B78F8FA" w14:textId="4018401D" w:rsidR="00921B25" w:rsidRDefault="00921B25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  <w:r>
        <w:rPr>
          <w:rFonts w:ascii="Montserrat" w:hAnsi="Montserrat"/>
          <w:iCs/>
          <w:noProof/>
          <w:lang w:val="ro-RO"/>
        </w:rPr>
        <w:t>În acest sens, în baza celor enunțate mai sus, vă r</w:t>
      </w:r>
      <w:r w:rsidR="00167FA7">
        <w:rPr>
          <w:rFonts w:ascii="Montserrat" w:hAnsi="Montserrat"/>
          <w:iCs/>
          <w:noProof/>
          <w:lang w:val="ro-RO"/>
        </w:rPr>
        <w:t>ugăm</w:t>
      </w:r>
      <w:r>
        <w:rPr>
          <w:rFonts w:ascii="Montserrat" w:hAnsi="Montserrat"/>
          <w:iCs/>
          <w:noProof/>
          <w:lang w:val="ro-RO"/>
        </w:rPr>
        <w:t xml:space="preserve"> să analizați oportunitatea implicării</w:t>
      </w:r>
      <w:r w:rsidR="003B32F7">
        <w:rPr>
          <w:rFonts w:ascii="Montserrat" w:hAnsi="Montserrat"/>
          <w:iCs/>
          <w:noProof/>
          <w:lang w:val="ro-RO"/>
        </w:rPr>
        <w:t xml:space="preserve"> în acest proiect</w:t>
      </w:r>
      <w:r>
        <w:rPr>
          <w:rFonts w:ascii="Montserrat" w:hAnsi="Montserrat"/>
          <w:iCs/>
          <w:noProof/>
          <w:lang w:val="ro-RO"/>
        </w:rPr>
        <w:t>, în calitate de partener, și a municipiului Bistrița</w:t>
      </w:r>
      <w:r w:rsidR="003B32F7">
        <w:rPr>
          <w:rFonts w:ascii="Montserrat" w:hAnsi="Montserrat"/>
          <w:iCs/>
          <w:noProof/>
          <w:lang w:val="ro-RO"/>
        </w:rPr>
        <w:t xml:space="preserve">. Drumul expres Cluj - Bistrița-Năsăud este unul de importanță deosebită pentru locuitorii celor două județene, creînd </w:t>
      </w:r>
      <w:r w:rsidR="00167FA7">
        <w:rPr>
          <w:rFonts w:ascii="Montserrat" w:hAnsi="Montserrat"/>
          <w:iCs/>
          <w:noProof/>
          <w:lang w:val="ro-RO"/>
        </w:rPr>
        <w:t xml:space="preserve">în acest fel </w:t>
      </w:r>
      <w:r w:rsidR="003B32F7">
        <w:rPr>
          <w:rFonts w:ascii="Montserrat" w:hAnsi="Montserrat"/>
          <w:iCs/>
          <w:noProof/>
          <w:lang w:val="ro-RO"/>
        </w:rPr>
        <w:t xml:space="preserve">o legătură mult mai </w:t>
      </w:r>
      <w:r w:rsidR="00167FA7">
        <w:rPr>
          <w:rFonts w:ascii="Montserrat" w:hAnsi="Montserrat"/>
          <w:iCs/>
          <w:noProof/>
          <w:lang w:val="ro-RO"/>
        </w:rPr>
        <w:t>facilă și rapidă</w:t>
      </w:r>
      <w:r w:rsidR="003B32F7">
        <w:rPr>
          <w:rFonts w:ascii="Montserrat" w:hAnsi="Montserrat"/>
          <w:iCs/>
          <w:noProof/>
          <w:lang w:val="ro-RO"/>
        </w:rPr>
        <w:t xml:space="preserve"> între cei doi mari poli de dezvoltare din regiune: Cluj-Napoca și Bistrița</w:t>
      </w:r>
      <w:r w:rsidR="00167FA7">
        <w:rPr>
          <w:rFonts w:ascii="Montserrat" w:hAnsi="Montserrat"/>
          <w:iCs/>
          <w:noProof/>
          <w:lang w:val="ro-RO"/>
        </w:rPr>
        <w:t>.</w:t>
      </w:r>
    </w:p>
    <w:p w14:paraId="549F1A00" w14:textId="485E770E" w:rsidR="003B32F7" w:rsidRDefault="00712329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  <w:r>
        <w:rPr>
          <w:rFonts w:ascii="Montserrat" w:hAnsi="Montserrat"/>
          <w:iCs/>
          <w:noProof/>
          <w:lang w:val="ro-RO"/>
        </w:rPr>
        <w:t>În speranța că veți da curs acestei invitații și veți răspunde afirmativ dorinței locuitorilor celor două județe, dar și a miilor de participanți la trafic care parcurg zilnic traseul dintre cele două municipii, vă mulțumim</w:t>
      </w:r>
      <w:r w:rsidR="00167FA7">
        <w:rPr>
          <w:rFonts w:ascii="Montserrat" w:hAnsi="Montserrat"/>
          <w:iCs/>
          <w:noProof/>
          <w:lang w:val="ro-RO"/>
        </w:rPr>
        <w:t xml:space="preserve"> pentru implicare</w:t>
      </w:r>
      <w:r>
        <w:rPr>
          <w:rFonts w:ascii="Montserrat" w:hAnsi="Montserrat"/>
          <w:iCs/>
          <w:noProof/>
          <w:lang w:val="ro-RO"/>
        </w:rPr>
        <w:t>!</w:t>
      </w:r>
    </w:p>
    <w:p w14:paraId="23AF4083" w14:textId="77777777" w:rsidR="00712329" w:rsidRDefault="00712329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</w:p>
    <w:p w14:paraId="0B1311F5" w14:textId="59DA3850" w:rsidR="00712329" w:rsidRDefault="00712329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  <w:r>
        <w:rPr>
          <w:rFonts w:ascii="Montserrat" w:hAnsi="Montserrat"/>
          <w:iCs/>
          <w:noProof/>
          <w:lang w:val="ro-RO"/>
        </w:rPr>
        <w:t xml:space="preserve">Cu aleasă stimă și considerație, </w:t>
      </w:r>
    </w:p>
    <w:p w14:paraId="46AF3B18" w14:textId="154AA733" w:rsidR="00712329" w:rsidRDefault="00712329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</w:p>
    <w:p w14:paraId="6BFD1F8C" w14:textId="68B03DC3" w:rsidR="00712329" w:rsidRDefault="00712329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</w:p>
    <w:p w14:paraId="4C3E3E13" w14:textId="0AE04FBF" w:rsidR="00712329" w:rsidRDefault="00712329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</w:p>
    <w:p w14:paraId="5A601AFE" w14:textId="77777777" w:rsidR="00712329" w:rsidRDefault="00712329" w:rsidP="00921B25">
      <w:pPr>
        <w:ind w:firstLine="720"/>
        <w:jc w:val="both"/>
        <w:rPr>
          <w:rFonts w:ascii="Montserrat" w:hAnsi="Montserrat"/>
          <w:iCs/>
          <w:noProof/>
          <w:lang w:val="ro-RO"/>
        </w:rPr>
      </w:pPr>
    </w:p>
    <w:p w14:paraId="0DF0A218" w14:textId="77777777" w:rsidR="00712329" w:rsidRPr="00712329" w:rsidRDefault="00712329" w:rsidP="00712329">
      <w:pPr>
        <w:ind w:firstLine="720"/>
        <w:jc w:val="center"/>
        <w:rPr>
          <w:rFonts w:ascii="Montserrat Medium" w:hAnsi="Montserrat Medium" w:cs="Tahoma"/>
          <w:b/>
          <w:bCs/>
          <w:color w:val="000000"/>
          <w:sz w:val="24"/>
          <w:szCs w:val="24"/>
          <w:lang w:val="ro-RO" w:eastAsia="ro-RO" w:bidi="ro-RO"/>
        </w:rPr>
      </w:pPr>
      <w:r w:rsidRPr="00712329">
        <w:rPr>
          <w:rFonts w:ascii="Montserrat Medium" w:hAnsi="Montserrat Medium" w:cs="Tahoma"/>
          <w:b/>
          <w:bCs/>
          <w:color w:val="000000"/>
          <w:sz w:val="24"/>
          <w:szCs w:val="24"/>
          <w:lang w:val="ro-RO" w:eastAsia="ro-RO" w:bidi="ro-RO"/>
        </w:rPr>
        <w:t>ALIN TIȘE</w:t>
      </w:r>
    </w:p>
    <w:p w14:paraId="3B2AB80B" w14:textId="68CE9FED" w:rsidR="00F07294" w:rsidRPr="00712329" w:rsidRDefault="00F07294" w:rsidP="00712329">
      <w:pPr>
        <w:ind w:firstLine="720"/>
        <w:jc w:val="center"/>
        <w:rPr>
          <w:rFonts w:ascii="Montserrat" w:hAnsi="Montserrat"/>
          <w:noProof/>
          <w:lang w:val="ro-RO"/>
        </w:rPr>
      </w:pPr>
      <w:r w:rsidRPr="00712329">
        <w:rPr>
          <w:rFonts w:ascii="Montserrat" w:hAnsi="Montserrat"/>
          <w:noProof/>
          <w:lang w:val="ro-RO"/>
        </w:rPr>
        <w:t>PREŞEDINTE</w:t>
      </w:r>
      <w:r w:rsidR="00712329" w:rsidRPr="00712329">
        <w:rPr>
          <w:rFonts w:ascii="Montserrat" w:hAnsi="Montserrat"/>
          <w:noProof/>
          <w:lang w:val="ro-RO"/>
        </w:rPr>
        <w:t xml:space="preserve"> CONSILIUL JUDEȚEAN CLUJ</w:t>
      </w:r>
    </w:p>
    <w:p w14:paraId="4442F266" w14:textId="575A1522" w:rsidR="00116D36" w:rsidRDefault="00116D36" w:rsidP="00116D36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7046BF5C" w14:textId="77777777" w:rsidR="00116D36" w:rsidRDefault="00116D36" w:rsidP="00116D36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0D63C60C" w14:textId="33F85C7D" w:rsidR="00116D36" w:rsidRDefault="00116D36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5A00F58F" w14:textId="666B624B" w:rsidR="00712329" w:rsidRDefault="00712329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40A6B641" w14:textId="347B7F06" w:rsidR="00712329" w:rsidRDefault="00712329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00C4C833" w14:textId="67C8759B" w:rsidR="00712329" w:rsidRDefault="00712329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1054B6D5" w14:textId="344DDD6F" w:rsidR="00712329" w:rsidRDefault="00712329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2A34AD30" w14:textId="3D77A489" w:rsidR="00712329" w:rsidRDefault="00712329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31EFF5E9" w14:textId="52F524E4" w:rsidR="00712329" w:rsidRDefault="00712329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219522C9" w14:textId="0F8B9A51" w:rsidR="00712329" w:rsidRDefault="00712329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79ABD21D" w14:textId="77777777" w:rsidR="00712329" w:rsidRPr="00970E5D" w:rsidRDefault="00712329" w:rsidP="007113D2">
      <w:pPr>
        <w:pStyle w:val="NoSpacing"/>
        <w:ind w:right="-31"/>
        <w:jc w:val="center"/>
        <w:rPr>
          <w:rFonts w:ascii="Montserrat" w:hAnsi="Montserrat"/>
          <w:noProof/>
          <w:lang w:val="ro-RO"/>
        </w:rPr>
      </w:pPr>
    </w:p>
    <w:p w14:paraId="06709810" w14:textId="77777777" w:rsidR="009B2609" w:rsidRPr="00116D36" w:rsidRDefault="00A62350" w:rsidP="00970E5D">
      <w:pPr>
        <w:spacing w:line="240" w:lineRule="auto"/>
        <w:ind w:right="3"/>
        <w:jc w:val="both"/>
        <w:rPr>
          <w:rFonts w:ascii="Montserrat" w:hAnsi="Montserrat"/>
          <w:noProof/>
          <w:sz w:val="18"/>
          <w:szCs w:val="18"/>
          <w:lang w:val="ro-RO"/>
        </w:rPr>
      </w:pPr>
      <w:bookmarkStart w:id="6" w:name="OLE_LINK10"/>
      <w:bookmarkStart w:id="7" w:name="OLE_LINK11"/>
      <w:bookmarkEnd w:id="0"/>
      <w:bookmarkEnd w:id="1"/>
      <w:bookmarkEnd w:id="2"/>
      <w:bookmarkEnd w:id="3"/>
      <w:bookmarkEnd w:id="4"/>
      <w:bookmarkEnd w:id="5"/>
      <w:r w:rsidRPr="00116D36">
        <w:rPr>
          <w:rFonts w:ascii="Montserrat" w:hAnsi="Montserrat"/>
          <w:b/>
          <w:bCs/>
          <w:noProof/>
          <w:sz w:val="18"/>
          <w:szCs w:val="18"/>
          <w:lang w:val="ro-RO"/>
        </w:rPr>
        <w:t>SECRETAR GENERAL AL JUDEȚULUI</w:t>
      </w:r>
      <w:r w:rsidRPr="00116D36">
        <w:rPr>
          <w:rFonts w:ascii="Montserrat" w:hAnsi="Montserrat"/>
          <w:noProof/>
          <w:sz w:val="18"/>
          <w:szCs w:val="18"/>
          <w:lang w:val="ro-RO"/>
        </w:rPr>
        <w:t>: Simona Gaci</w:t>
      </w:r>
      <w:bookmarkEnd w:id="6"/>
      <w:bookmarkEnd w:id="7"/>
    </w:p>
    <w:p w14:paraId="28864BBF" w14:textId="77777777" w:rsidR="007E135E" w:rsidRPr="00116D36" w:rsidRDefault="007F0F52" w:rsidP="00970E5D">
      <w:pPr>
        <w:spacing w:line="240" w:lineRule="auto"/>
        <w:ind w:right="3"/>
        <w:jc w:val="both"/>
        <w:rPr>
          <w:rFonts w:ascii="Montserrat" w:hAnsi="Montserrat"/>
          <w:noProof/>
          <w:sz w:val="18"/>
          <w:szCs w:val="18"/>
          <w:lang w:val="ro-RO"/>
        </w:rPr>
      </w:pPr>
      <w:r w:rsidRPr="00116D36">
        <w:rPr>
          <w:rFonts w:ascii="Montserrat" w:hAnsi="Montserrat"/>
          <w:noProof/>
          <w:sz w:val="18"/>
          <w:szCs w:val="18"/>
          <w:lang w:val="ro-RO"/>
        </w:rPr>
        <w:t>1</w:t>
      </w:r>
      <w:r w:rsidR="007E135E" w:rsidRPr="00116D36">
        <w:rPr>
          <w:rFonts w:ascii="Montserrat" w:hAnsi="Montserrat"/>
          <w:noProof/>
          <w:sz w:val="18"/>
          <w:szCs w:val="18"/>
          <w:lang w:val="ro-RO"/>
        </w:rPr>
        <w:t xml:space="preserve"> ex.</w:t>
      </w:r>
      <w:r w:rsidRPr="00116D36">
        <w:rPr>
          <w:rFonts w:ascii="Montserrat" w:hAnsi="Montserrat"/>
          <w:noProof/>
          <w:sz w:val="18"/>
          <w:szCs w:val="18"/>
          <w:lang w:val="ro-RO"/>
        </w:rPr>
        <w:t>, e-mail</w:t>
      </w:r>
    </w:p>
    <w:sectPr w:rsidR="007E135E" w:rsidRPr="00116D36" w:rsidSect="00712329">
      <w:headerReference w:type="default" r:id="rId9"/>
      <w:footerReference w:type="default" r:id="rId10"/>
      <w:pgSz w:w="11909" w:h="16834"/>
      <w:pgMar w:top="1843" w:right="832" w:bottom="2552" w:left="1530" w:header="114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6F1E5" w14:textId="77777777" w:rsidR="00AB7BA8" w:rsidRDefault="00AB7BA8">
      <w:pPr>
        <w:spacing w:line="240" w:lineRule="auto"/>
      </w:pPr>
      <w:r>
        <w:separator/>
      </w:r>
    </w:p>
  </w:endnote>
  <w:endnote w:type="continuationSeparator" w:id="0">
    <w:p w14:paraId="6198B746" w14:textId="77777777" w:rsidR="00AB7BA8" w:rsidRDefault="00AB7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9B955" w14:textId="77777777" w:rsidR="001C6EA8" w:rsidRPr="009701E7" w:rsidRDefault="001C6EA8" w:rsidP="009B3A8F">
    <w:pPr>
      <w:spacing w:line="240" w:lineRule="auto"/>
      <w:jc w:val="both"/>
      <w:rPr>
        <w:rFonts w:ascii="Montserrat" w:hAnsi="Montserrat" w:cs="Calibri"/>
        <w:color w:val="6F859D"/>
        <w:sz w:val="12"/>
        <w:szCs w:val="12"/>
      </w:rPr>
    </w:pPr>
    <w:r w:rsidRPr="009701E7">
      <w:rPr>
        <w:rFonts w:ascii="Montserrat" w:hAnsi="Montserrat" w:cs="Calibri"/>
        <w:noProof/>
        <w:color w:val="6F859D"/>
        <w:sz w:val="12"/>
        <w:szCs w:val="12"/>
        <w:lang w:val="ro-RO"/>
      </w:rPr>
      <w:t>În temeiul Regulamentului (UE) nr. 2016/679 privind protecţia persoanelor fizice în ceea ce priveşte prelucrarea datelor cu caracter personal şi privind libera circulaţie a acestor date şi de abrogare a Directivei 95/46/CE (Regulamentul general privind protecţia datelor) și al Legii nr. 190/2018 Consiliul Județean Cluj prelucrează date cu caracter personal, cu asigurarea securității și confidențialității acestora</w:t>
    </w:r>
  </w:p>
  <w:p w14:paraId="0F97B28C" w14:textId="77777777" w:rsidR="009C550C" w:rsidRDefault="00FB235A"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 wp14:anchorId="36F51F61" wp14:editId="74C19717">
          <wp:simplePos x="0" y="0"/>
          <wp:positionH relativeFrom="column">
            <wp:posOffset>683260</wp:posOffset>
          </wp:positionH>
          <wp:positionV relativeFrom="paragraph">
            <wp:posOffset>71755</wp:posOffset>
          </wp:positionV>
          <wp:extent cx="438150" cy="422910"/>
          <wp:effectExtent l="0" t="0" r="0" b="0"/>
          <wp:wrapNone/>
          <wp:docPr id="177" name="Pictur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62336" behindDoc="1" locked="0" layoutInCell="1" allowOverlap="1" wp14:anchorId="41CE38CE" wp14:editId="1F65FC99">
          <wp:simplePos x="0" y="0"/>
          <wp:positionH relativeFrom="margin">
            <wp:align>left</wp:align>
          </wp:positionH>
          <wp:positionV relativeFrom="paragraph">
            <wp:posOffset>18415</wp:posOffset>
          </wp:positionV>
          <wp:extent cx="550545" cy="533400"/>
          <wp:effectExtent l="0" t="0" r="1905" b="0"/>
          <wp:wrapNone/>
          <wp:docPr id="178" name="Picture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0" distR="0" simplePos="0" relativeHeight="251660288" behindDoc="0" locked="0" layoutInCell="1" allowOverlap="1" wp14:anchorId="2698312E" wp14:editId="37A38302">
          <wp:simplePos x="0" y="0"/>
          <wp:positionH relativeFrom="page">
            <wp:align>right</wp:align>
          </wp:positionH>
          <wp:positionV relativeFrom="paragraph">
            <wp:posOffset>211455</wp:posOffset>
          </wp:positionV>
          <wp:extent cx="2779237" cy="421420"/>
          <wp:effectExtent l="0" t="0" r="2540" b="0"/>
          <wp:wrapSquare wrapText="bothSides" distT="0" distB="0" distL="0" distR="0"/>
          <wp:docPr id="17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79237" cy="4214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E6487" w14:textId="77777777" w:rsidR="00AB7BA8" w:rsidRDefault="00AB7BA8">
      <w:pPr>
        <w:spacing w:line="240" w:lineRule="auto"/>
      </w:pPr>
      <w:r>
        <w:separator/>
      </w:r>
    </w:p>
  </w:footnote>
  <w:footnote w:type="continuationSeparator" w:id="0">
    <w:p w14:paraId="6FB2B8F3" w14:textId="77777777" w:rsidR="00AB7BA8" w:rsidRDefault="00AB7B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DAB4" w14:textId="77777777" w:rsidR="009C550C" w:rsidRDefault="00FB235A">
    <w:r>
      <w:rPr>
        <w:noProof/>
        <w:lang w:val="ro-RO" w:eastAsia="ro-RO"/>
      </w:rPr>
      <w:drawing>
        <wp:anchor distT="0" distB="0" distL="0" distR="0" simplePos="0" relativeHeight="251659264" behindDoc="0" locked="0" layoutInCell="1" allowOverlap="1" wp14:anchorId="6FCAB210" wp14:editId="4E1DFBEF">
          <wp:simplePos x="0" y="0"/>
          <wp:positionH relativeFrom="column">
            <wp:posOffset>3922395</wp:posOffset>
          </wp:positionH>
          <wp:positionV relativeFrom="paragraph">
            <wp:posOffset>-300990</wp:posOffset>
          </wp:positionV>
          <wp:extent cx="2047875" cy="571500"/>
          <wp:effectExtent l="0" t="0" r="0" b="0"/>
          <wp:wrapSquare wrapText="bothSides" distT="0" distB="0" distL="0" distR="0"/>
          <wp:docPr id="17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7875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34029">
      <w:rPr>
        <w:noProof/>
        <w:lang w:val="ro-RO" w:eastAsia="ro-RO"/>
      </w:rPr>
      <w:drawing>
        <wp:anchor distT="0" distB="0" distL="0" distR="0" simplePos="0" relativeHeight="251658240" behindDoc="0" locked="0" layoutInCell="1" allowOverlap="1" wp14:anchorId="6F56DDDB" wp14:editId="728A192F">
          <wp:simplePos x="0" y="0"/>
          <wp:positionH relativeFrom="column">
            <wp:posOffset>-57150</wp:posOffset>
          </wp:positionH>
          <wp:positionV relativeFrom="paragraph">
            <wp:posOffset>-300990</wp:posOffset>
          </wp:positionV>
          <wp:extent cx="2662348" cy="566738"/>
          <wp:effectExtent l="0" t="0" r="0" b="0"/>
          <wp:wrapTopAndBottom distT="0" distB="0"/>
          <wp:docPr id="17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348" cy="566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5319"/>
    <w:multiLevelType w:val="hybridMultilevel"/>
    <w:tmpl w:val="35F43308"/>
    <w:lvl w:ilvl="0" w:tplc="08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655DB"/>
    <w:multiLevelType w:val="hybridMultilevel"/>
    <w:tmpl w:val="DFF8ED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62767"/>
    <w:multiLevelType w:val="hybridMultilevel"/>
    <w:tmpl w:val="304E6ED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70643"/>
    <w:multiLevelType w:val="hybridMultilevel"/>
    <w:tmpl w:val="457AC448"/>
    <w:lvl w:ilvl="0" w:tplc="A3DA832C">
      <w:start w:val="1"/>
      <w:numFmt w:val="lowerLetter"/>
      <w:lvlText w:val="%1)"/>
      <w:lvlJc w:val="left"/>
      <w:pPr>
        <w:ind w:left="1752" w:hanging="360"/>
      </w:pPr>
      <w:rPr>
        <w:rFonts w:ascii="Montserrat Light" w:eastAsia="Arial" w:hAnsi="Montserrat Light" w:cs="Arial"/>
      </w:rPr>
    </w:lvl>
    <w:lvl w:ilvl="1" w:tplc="0418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4" w15:restartNumberingAfterBreak="0">
    <w:nsid w:val="360948DB"/>
    <w:multiLevelType w:val="hybridMultilevel"/>
    <w:tmpl w:val="933036C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4198A"/>
    <w:multiLevelType w:val="hybridMultilevel"/>
    <w:tmpl w:val="F35A54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A07D9D"/>
    <w:multiLevelType w:val="hybridMultilevel"/>
    <w:tmpl w:val="9DA4071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155484"/>
    <w:multiLevelType w:val="hybridMultilevel"/>
    <w:tmpl w:val="44803F50"/>
    <w:lvl w:ilvl="0" w:tplc="04090017">
      <w:start w:val="1"/>
      <w:numFmt w:val="lowerLetter"/>
      <w:lvlText w:val="%1)"/>
      <w:lvlJc w:val="left"/>
      <w:pPr>
        <w:ind w:left="1752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8" w15:restartNumberingAfterBreak="0">
    <w:nsid w:val="58711D94"/>
    <w:multiLevelType w:val="hybridMultilevel"/>
    <w:tmpl w:val="ED0EB98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8B11B1"/>
    <w:multiLevelType w:val="hybridMultilevel"/>
    <w:tmpl w:val="9DA4071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3313E"/>
    <w:multiLevelType w:val="hybridMultilevel"/>
    <w:tmpl w:val="9F946BE8"/>
    <w:lvl w:ilvl="0" w:tplc="08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6E5177"/>
    <w:multiLevelType w:val="hybridMultilevel"/>
    <w:tmpl w:val="0C902A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D559D"/>
    <w:multiLevelType w:val="hybridMultilevel"/>
    <w:tmpl w:val="9518233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0A4286"/>
    <w:multiLevelType w:val="hybridMultilevel"/>
    <w:tmpl w:val="BE9E26D0"/>
    <w:lvl w:ilvl="0" w:tplc="5330CE04">
      <w:start w:val="1"/>
      <w:numFmt w:val="lowerLetter"/>
      <w:lvlText w:val="%1)"/>
      <w:lvlJc w:val="left"/>
      <w:pPr>
        <w:ind w:left="1752" w:hanging="360"/>
      </w:pPr>
      <w:rPr>
        <w:rFonts w:ascii="Montserrat Light" w:eastAsia="Times New Roman" w:hAnsi="Montserrat Light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10"/>
  </w:num>
  <w:num w:numId="8">
    <w:abstractNumId w:val="5"/>
  </w:num>
  <w:num w:numId="9">
    <w:abstractNumId w:val="4"/>
  </w:num>
  <w:num w:numId="10">
    <w:abstractNumId w:val="6"/>
  </w:num>
  <w:num w:numId="11">
    <w:abstractNumId w:val="9"/>
  </w:num>
  <w:num w:numId="12">
    <w:abstractNumId w:val="2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50C"/>
    <w:rsid w:val="0007750B"/>
    <w:rsid w:val="000808B9"/>
    <w:rsid w:val="000B024F"/>
    <w:rsid w:val="000C5913"/>
    <w:rsid w:val="001070A1"/>
    <w:rsid w:val="0011537B"/>
    <w:rsid w:val="00116D36"/>
    <w:rsid w:val="00124F41"/>
    <w:rsid w:val="00156A19"/>
    <w:rsid w:val="00167FA7"/>
    <w:rsid w:val="00181E7E"/>
    <w:rsid w:val="001B4D2D"/>
    <w:rsid w:val="001C6EA8"/>
    <w:rsid w:val="00210F02"/>
    <w:rsid w:val="00284371"/>
    <w:rsid w:val="003561CE"/>
    <w:rsid w:val="003628DA"/>
    <w:rsid w:val="003B158C"/>
    <w:rsid w:val="003B32F7"/>
    <w:rsid w:val="003C085A"/>
    <w:rsid w:val="00412244"/>
    <w:rsid w:val="00426924"/>
    <w:rsid w:val="004922CB"/>
    <w:rsid w:val="00494A16"/>
    <w:rsid w:val="004B027A"/>
    <w:rsid w:val="004B0A24"/>
    <w:rsid w:val="004E60A9"/>
    <w:rsid w:val="004E72DC"/>
    <w:rsid w:val="00534029"/>
    <w:rsid w:val="005B59DD"/>
    <w:rsid w:val="005E0522"/>
    <w:rsid w:val="005F17AB"/>
    <w:rsid w:val="00600D66"/>
    <w:rsid w:val="00685D2C"/>
    <w:rsid w:val="006948E3"/>
    <w:rsid w:val="006A7CFE"/>
    <w:rsid w:val="006B77C3"/>
    <w:rsid w:val="006E40C6"/>
    <w:rsid w:val="007113D2"/>
    <w:rsid w:val="00712329"/>
    <w:rsid w:val="0072503E"/>
    <w:rsid w:val="00744CB1"/>
    <w:rsid w:val="00746393"/>
    <w:rsid w:val="0075475C"/>
    <w:rsid w:val="007A0FDC"/>
    <w:rsid w:val="007E135E"/>
    <w:rsid w:val="007F0F52"/>
    <w:rsid w:val="00865B1F"/>
    <w:rsid w:val="00872167"/>
    <w:rsid w:val="0089358F"/>
    <w:rsid w:val="008A5624"/>
    <w:rsid w:val="008D4465"/>
    <w:rsid w:val="008E0C01"/>
    <w:rsid w:val="00916435"/>
    <w:rsid w:val="00921258"/>
    <w:rsid w:val="00921B25"/>
    <w:rsid w:val="00963237"/>
    <w:rsid w:val="009701E7"/>
    <w:rsid w:val="00970E5D"/>
    <w:rsid w:val="0097286F"/>
    <w:rsid w:val="009B2609"/>
    <w:rsid w:val="009B3A8F"/>
    <w:rsid w:val="009C550C"/>
    <w:rsid w:val="009E2C71"/>
    <w:rsid w:val="009F3B65"/>
    <w:rsid w:val="009F51CC"/>
    <w:rsid w:val="00A12C3C"/>
    <w:rsid w:val="00A201BC"/>
    <w:rsid w:val="00A33FC4"/>
    <w:rsid w:val="00A37E88"/>
    <w:rsid w:val="00A508BC"/>
    <w:rsid w:val="00A62350"/>
    <w:rsid w:val="00A710C7"/>
    <w:rsid w:val="00AB3BE2"/>
    <w:rsid w:val="00AB7BA8"/>
    <w:rsid w:val="00AC029E"/>
    <w:rsid w:val="00AE67EC"/>
    <w:rsid w:val="00B12189"/>
    <w:rsid w:val="00B84295"/>
    <w:rsid w:val="00BB5C22"/>
    <w:rsid w:val="00BC4D00"/>
    <w:rsid w:val="00BC515F"/>
    <w:rsid w:val="00BF2DC3"/>
    <w:rsid w:val="00C1606D"/>
    <w:rsid w:val="00C24F3D"/>
    <w:rsid w:val="00C60C03"/>
    <w:rsid w:val="00C87C3B"/>
    <w:rsid w:val="00C90972"/>
    <w:rsid w:val="00C92A16"/>
    <w:rsid w:val="00C9719F"/>
    <w:rsid w:val="00CB1429"/>
    <w:rsid w:val="00CC0DDF"/>
    <w:rsid w:val="00CC20E2"/>
    <w:rsid w:val="00D36F29"/>
    <w:rsid w:val="00D90A6E"/>
    <w:rsid w:val="00DD0FC8"/>
    <w:rsid w:val="00E17704"/>
    <w:rsid w:val="00E27122"/>
    <w:rsid w:val="00E96ECA"/>
    <w:rsid w:val="00EB3931"/>
    <w:rsid w:val="00ED5C89"/>
    <w:rsid w:val="00F07294"/>
    <w:rsid w:val="00F229B9"/>
    <w:rsid w:val="00F3645D"/>
    <w:rsid w:val="00F5093F"/>
    <w:rsid w:val="00FB235A"/>
    <w:rsid w:val="00FC47DB"/>
    <w:rsid w:val="00FE2C7F"/>
    <w:rsid w:val="00FF21BE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1C100D"/>
  <w15:docId w15:val="{1206C03B-4D31-43CE-A136-1946BDAE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371"/>
  </w:style>
  <w:style w:type="paragraph" w:styleId="Heading1">
    <w:name w:val="heading 1"/>
    <w:basedOn w:val="Normal"/>
    <w:next w:val="Normal"/>
    <w:uiPriority w:val="9"/>
    <w:qFormat/>
    <w:rsid w:val="0028437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rsid w:val="0028437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0028437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8437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8437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8437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8437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284371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C6EA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EA8"/>
  </w:style>
  <w:style w:type="paragraph" w:styleId="Footer">
    <w:name w:val="footer"/>
    <w:basedOn w:val="Normal"/>
    <w:link w:val="FooterChar"/>
    <w:uiPriority w:val="99"/>
    <w:unhideWhenUsed/>
    <w:rsid w:val="001C6EA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A8"/>
  </w:style>
  <w:style w:type="paragraph" w:styleId="ListParagraph">
    <w:name w:val="List Paragraph"/>
    <w:basedOn w:val="Normal"/>
    <w:uiPriority w:val="34"/>
    <w:qFormat/>
    <w:rsid w:val="00C92A16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92A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1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22"/>
    <w:rPr>
      <w:rFonts w:ascii="Segoe UI" w:hAnsi="Segoe UI" w:cs="Segoe UI"/>
      <w:sz w:val="18"/>
      <w:szCs w:val="18"/>
    </w:rPr>
  </w:style>
  <w:style w:type="paragraph" w:customStyle="1" w:styleId="spar">
    <w:name w:val="s_par"/>
    <w:basedOn w:val="Normal"/>
    <w:rsid w:val="00CB1429"/>
    <w:pPr>
      <w:spacing w:line="240" w:lineRule="auto"/>
      <w:ind w:left="225"/>
    </w:pPr>
    <w:rPr>
      <w:rFonts w:ascii="Times New Roman" w:eastAsiaTheme="minorEastAsia" w:hAnsi="Times New Roman" w:cs="Times New Roman"/>
      <w:sz w:val="24"/>
      <w:szCs w:val="24"/>
      <w:lang w:val="ro-RO" w:eastAsia="ro-RO"/>
    </w:rPr>
  </w:style>
  <w:style w:type="character" w:customStyle="1" w:styleId="spar3">
    <w:name w:val="s_par3"/>
    <w:basedOn w:val="DefaultParagraphFont"/>
    <w:rsid w:val="00CB1429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paragraph" w:styleId="NoSpacing">
    <w:name w:val="No Spacing"/>
    <w:qFormat/>
    <w:rsid w:val="00F07294"/>
    <w:pPr>
      <w:spacing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CaracterCaracterCaracterCharCharCaracter">
    <w:name w:val="Caracter Caracter Caracter Char Char Caracter"/>
    <w:basedOn w:val="Normal"/>
    <w:rsid w:val="00F0729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4F3D"/>
    <w:rPr>
      <w:color w:val="605E5C"/>
      <w:shd w:val="clear" w:color="auto" w:fill="E1DFDD"/>
    </w:rPr>
  </w:style>
  <w:style w:type="character" w:customStyle="1" w:styleId="slitbdy">
    <w:name w:val="s_lit_bdy"/>
    <w:basedOn w:val="DefaultParagraphFont"/>
    <w:rsid w:val="00D90A6E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NormalWeb">
    <w:name w:val="Normal (Web)"/>
    <w:basedOn w:val="Normal"/>
    <w:uiPriority w:val="99"/>
    <w:semiHidden/>
    <w:unhideWhenUsed/>
    <w:rsid w:val="00C16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slitttl1">
    <w:name w:val="s_lit_ttl1"/>
    <w:basedOn w:val="DefaultParagraphFont"/>
    <w:rsid w:val="004922CB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972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4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maria@primariabistrit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49107-9779-496E-BD71-B359CC703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 Munteanu</dc:creator>
  <cp:lastModifiedBy>Simona Marincean</cp:lastModifiedBy>
  <cp:revision>2</cp:revision>
  <cp:lastPrinted>2021-03-15T07:28:00Z</cp:lastPrinted>
  <dcterms:created xsi:type="dcterms:W3CDTF">2021-04-28T09:34:00Z</dcterms:created>
  <dcterms:modified xsi:type="dcterms:W3CDTF">2021-04-28T09:34:00Z</dcterms:modified>
</cp:coreProperties>
</file>