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094A" w14:textId="77777777" w:rsidR="000335AC" w:rsidRPr="00D52FCC" w:rsidRDefault="000335AC" w:rsidP="000335AC">
      <w:pPr>
        <w:pStyle w:val="Titlu1"/>
        <w:ind w:firstLine="0"/>
        <w:jc w:val="right"/>
        <w:rPr>
          <w:rFonts w:ascii="Arial" w:hAnsi="Arial"/>
          <w:b/>
          <w:i w:val="0"/>
          <w:lang w:val="ro-RO"/>
        </w:rPr>
      </w:pPr>
      <w:bookmarkStart w:id="0" w:name="_Anexa_C_la"/>
      <w:bookmarkStart w:id="1" w:name="_Anexa_C_la_Ghidul_solicitantului_2"/>
      <w:bookmarkStart w:id="2" w:name="_Toc342638405"/>
      <w:bookmarkEnd w:id="0"/>
      <w:bookmarkEnd w:id="1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B2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2"/>
      <w:r w:rsidRPr="00D52FCC">
        <w:rPr>
          <w:rFonts w:ascii="Arial" w:hAnsi="Arial"/>
          <w:b/>
          <w:i w:val="0"/>
          <w:lang w:val="ro-RO"/>
        </w:rPr>
        <w:t xml:space="preserve"> </w:t>
      </w:r>
    </w:p>
    <w:p w14:paraId="7158290E" w14:textId="77777777" w:rsidR="000335AC" w:rsidRPr="00D52FCC" w:rsidRDefault="000335AC" w:rsidP="000335AC">
      <w:pPr>
        <w:shd w:val="clear" w:color="auto" w:fill="FFFFFF"/>
        <w:spacing w:before="5" w:line="211" w:lineRule="exact"/>
        <w:ind w:left="2976"/>
        <w:jc w:val="right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5E2C01BC" w14:textId="77777777" w:rsidR="000335AC" w:rsidRPr="00D52FCC" w:rsidRDefault="000335AC" w:rsidP="000335AC">
      <w:pPr>
        <w:shd w:val="clear" w:color="auto" w:fill="FFFFFF"/>
        <w:spacing w:before="5" w:line="276" w:lineRule="auto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BUGET DETALIAT</w:t>
      </w:r>
    </w:p>
    <w:p w14:paraId="594B68AE" w14:textId="77777777" w:rsidR="000335AC" w:rsidRPr="00D52FCC" w:rsidRDefault="000335AC" w:rsidP="000335AC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p w14:paraId="3CFBBDD1" w14:textId="77777777" w:rsidR="000335AC" w:rsidRPr="00D52FCC" w:rsidRDefault="000335AC" w:rsidP="000335AC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D52FCC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D52FCC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20ADD644" w14:textId="77777777" w:rsidR="000335AC" w:rsidRPr="00D52FCC" w:rsidRDefault="000335AC" w:rsidP="000335AC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D52FCC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D52FCC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4801B24A" w14:textId="77777777" w:rsidR="000335AC" w:rsidRPr="00D52FCC" w:rsidRDefault="000335AC" w:rsidP="000335AC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D52FCC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D52FCC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D52FCC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04219495" w14:textId="77777777" w:rsidR="000335AC" w:rsidRPr="00D52FCC" w:rsidRDefault="000335AC" w:rsidP="000335AC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174DC77D" w14:textId="77777777" w:rsidR="000335AC" w:rsidRPr="00D52FCC" w:rsidRDefault="000335AC" w:rsidP="000335A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 xml:space="preserve">fonduri solicitate de la bugetul local al municipiului Bistrița (cuantumul finanțării solicitate)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1DEAB219" w14:textId="77777777" w:rsidR="000335AC" w:rsidRPr="00D52FCC" w:rsidRDefault="000335AC" w:rsidP="000335A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4FBF1896" w14:textId="77777777" w:rsidR="000335AC" w:rsidRPr="00D52FCC" w:rsidRDefault="000335AC" w:rsidP="000335A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total buget proiect: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711F1279" w14:textId="77777777" w:rsidR="000335AC" w:rsidRPr="00D52FCC" w:rsidRDefault="000335AC" w:rsidP="000335AC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080"/>
        <w:gridCol w:w="1080"/>
        <w:gridCol w:w="1080"/>
        <w:gridCol w:w="1980"/>
      </w:tblGrid>
      <w:tr w:rsidR="000335AC" w:rsidRPr="00D52FCC" w14:paraId="5552EDC5" w14:textId="77777777" w:rsidTr="004D4643">
        <w:tc>
          <w:tcPr>
            <w:tcW w:w="720" w:type="dxa"/>
          </w:tcPr>
          <w:p w14:paraId="50149FF2" w14:textId="77777777" w:rsidR="000335AC" w:rsidRPr="00D52FCC" w:rsidRDefault="000335AC" w:rsidP="004D4643">
            <w:pPr>
              <w:tabs>
                <w:tab w:val="left" w:leader="dot" w:pos="2722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60" w:type="dxa"/>
          </w:tcPr>
          <w:p w14:paraId="4248E7A6" w14:textId="77777777" w:rsidR="000335AC" w:rsidRPr="00D52FCC" w:rsidRDefault="000335AC" w:rsidP="004D4643">
            <w:pPr>
              <w:tabs>
                <w:tab w:val="left" w:leader="dot" w:pos="272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</w:t>
            </w:r>
          </w:p>
        </w:tc>
        <w:tc>
          <w:tcPr>
            <w:tcW w:w="1620" w:type="dxa"/>
          </w:tcPr>
          <w:p w14:paraId="01EB91E4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080" w:type="dxa"/>
          </w:tcPr>
          <w:p w14:paraId="45488F5A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Număr unități </w:t>
            </w:r>
          </w:p>
        </w:tc>
        <w:tc>
          <w:tcPr>
            <w:tcW w:w="1080" w:type="dxa"/>
          </w:tcPr>
          <w:p w14:paraId="0BB03A08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Cost unitar</w:t>
            </w:r>
          </w:p>
          <w:p w14:paraId="02AEF038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080" w:type="dxa"/>
          </w:tcPr>
          <w:p w14:paraId="0C42476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Cost total</w:t>
            </w:r>
          </w:p>
          <w:p w14:paraId="65B8D5BD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980" w:type="dxa"/>
          </w:tcPr>
          <w:p w14:paraId="7EEC9667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Fundamentare cheltuieli**</w:t>
            </w:r>
          </w:p>
        </w:tc>
      </w:tr>
      <w:tr w:rsidR="000335AC" w:rsidRPr="00D52FCC" w14:paraId="48DC4210" w14:textId="77777777" w:rsidTr="004D4643">
        <w:tc>
          <w:tcPr>
            <w:tcW w:w="720" w:type="dxa"/>
          </w:tcPr>
          <w:p w14:paraId="69787E3F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E90355D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Închirieri </w:t>
            </w:r>
          </w:p>
        </w:tc>
        <w:tc>
          <w:tcPr>
            <w:tcW w:w="1620" w:type="dxa"/>
          </w:tcPr>
          <w:p w14:paraId="0D5C220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zi</w:t>
            </w:r>
          </w:p>
          <w:p w14:paraId="22914573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3A221263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8282FFD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8C5D673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68C0D5F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25D33B90" w14:textId="77777777" w:rsidTr="004D4643">
        <w:tc>
          <w:tcPr>
            <w:tcW w:w="720" w:type="dxa"/>
          </w:tcPr>
          <w:p w14:paraId="44DF2C8A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0BC83F9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Onorarii/fond premiere</w:t>
            </w:r>
            <w:r w:rsidRPr="00D52FCC">
              <w:rPr>
                <w:rFonts w:ascii="Arial" w:hAnsi="Arial" w:cs="Arial"/>
                <w:b/>
                <w:i/>
                <w:lang w:val="ro-RO"/>
              </w:rPr>
              <w:t xml:space="preserve"> </w:t>
            </w:r>
          </w:p>
        </w:tc>
        <w:tc>
          <w:tcPr>
            <w:tcW w:w="1620" w:type="dxa"/>
          </w:tcPr>
          <w:p w14:paraId="1B1FB922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2B0E006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3315776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6F53BFC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90AFE87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7A9FC60B" w14:textId="77777777" w:rsidTr="004D4643">
        <w:tc>
          <w:tcPr>
            <w:tcW w:w="720" w:type="dxa"/>
          </w:tcPr>
          <w:p w14:paraId="33A0D7D5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C84DC06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620" w:type="dxa"/>
          </w:tcPr>
          <w:p w14:paraId="4FF99D42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călătorie</w:t>
            </w:r>
          </w:p>
          <w:p w14:paraId="3612C6F7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km</w:t>
            </w:r>
          </w:p>
        </w:tc>
        <w:tc>
          <w:tcPr>
            <w:tcW w:w="1080" w:type="dxa"/>
          </w:tcPr>
          <w:p w14:paraId="0967D158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ED6C7C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0BA0617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3B886537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15EF1A56" w14:textId="77777777" w:rsidTr="004D4643">
        <w:tc>
          <w:tcPr>
            <w:tcW w:w="720" w:type="dxa"/>
          </w:tcPr>
          <w:p w14:paraId="5E7D96BF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130CF5E1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Cazare și masă </w:t>
            </w:r>
          </w:p>
        </w:tc>
        <w:tc>
          <w:tcPr>
            <w:tcW w:w="1620" w:type="dxa"/>
          </w:tcPr>
          <w:p w14:paraId="7341801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zi/pe persoană</w:t>
            </w:r>
          </w:p>
        </w:tc>
        <w:tc>
          <w:tcPr>
            <w:tcW w:w="1080" w:type="dxa"/>
          </w:tcPr>
          <w:p w14:paraId="32DB0962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803BC29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2563647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06D2347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10DC3B04" w14:textId="77777777" w:rsidTr="004D4643">
        <w:tc>
          <w:tcPr>
            <w:tcW w:w="720" w:type="dxa"/>
          </w:tcPr>
          <w:p w14:paraId="10D209EC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4D34A72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Consumabile </w:t>
            </w:r>
          </w:p>
        </w:tc>
        <w:tc>
          <w:tcPr>
            <w:tcW w:w="1620" w:type="dxa"/>
          </w:tcPr>
          <w:p w14:paraId="18DBDB99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45842A7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A5CEAD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9A955DA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504F64D6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35DEB777" w14:textId="77777777" w:rsidTr="004D4643">
        <w:tc>
          <w:tcPr>
            <w:tcW w:w="720" w:type="dxa"/>
          </w:tcPr>
          <w:p w14:paraId="6BD0B0B0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0173E88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Echipamente</w:t>
            </w:r>
            <w:r w:rsidRPr="00D52FCC">
              <w:rPr>
                <w:rFonts w:ascii="Arial" w:hAnsi="Arial" w:cs="Arial"/>
                <w:i/>
                <w:sz w:val="24"/>
                <w:szCs w:val="24"/>
                <w:lang w:val="ro-RO"/>
              </w:rPr>
              <w:t>*</w:t>
            </w:r>
          </w:p>
        </w:tc>
        <w:tc>
          <w:tcPr>
            <w:tcW w:w="1620" w:type="dxa"/>
          </w:tcPr>
          <w:p w14:paraId="56C6C524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080" w:type="dxa"/>
          </w:tcPr>
          <w:p w14:paraId="2285D8D6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3DC4CA8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575846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78642B5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54619DA6" w14:textId="77777777" w:rsidTr="004D4643">
        <w:tc>
          <w:tcPr>
            <w:tcW w:w="720" w:type="dxa"/>
          </w:tcPr>
          <w:p w14:paraId="3C311F95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3955851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</w:t>
            </w:r>
          </w:p>
        </w:tc>
        <w:tc>
          <w:tcPr>
            <w:tcW w:w="1620" w:type="dxa"/>
          </w:tcPr>
          <w:p w14:paraId="5369F65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231B419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7AF1DBB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41488C4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62CFAE6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4AABABAC" w14:textId="77777777" w:rsidTr="004D4643">
        <w:tc>
          <w:tcPr>
            <w:tcW w:w="720" w:type="dxa"/>
          </w:tcPr>
          <w:p w14:paraId="3FE9BE0D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52CBCE9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Administrative </w:t>
            </w:r>
          </w:p>
        </w:tc>
        <w:tc>
          <w:tcPr>
            <w:tcW w:w="1620" w:type="dxa"/>
          </w:tcPr>
          <w:p w14:paraId="2057F55D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696CA588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8174DD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11104A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04EB1C5C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242994F0" w14:textId="77777777" w:rsidTr="004D4643">
        <w:tc>
          <w:tcPr>
            <w:tcW w:w="720" w:type="dxa"/>
          </w:tcPr>
          <w:p w14:paraId="36E5B7F0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5CE5399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Tipărituri </w:t>
            </w:r>
          </w:p>
        </w:tc>
        <w:tc>
          <w:tcPr>
            <w:tcW w:w="1620" w:type="dxa"/>
          </w:tcPr>
          <w:p w14:paraId="7769CD26" w14:textId="77777777" w:rsidR="000335AC" w:rsidRPr="00D52FCC" w:rsidRDefault="000335AC" w:rsidP="004D4643">
            <w:pPr>
              <w:tabs>
                <w:tab w:val="left" w:leader="dot" w:pos="2722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exemplar</w:t>
            </w:r>
          </w:p>
        </w:tc>
        <w:tc>
          <w:tcPr>
            <w:tcW w:w="1080" w:type="dxa"/>
          </w:tcPr>
          <w:p w14:paraId="30F03054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97AD45F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831E96C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3DD4B4D1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05A97EBE" w14:textId="77777777" w:rsidTr="004D4643">
        <w:tc>
          <w:tcPr>
            <w:tcW w:w="720" w:type="dxa"/>
          </w:tcPr>
          <w:p w14:paraId="6A437AF3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9D0AC39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Publicitate </w:t>
            </w:r>
          </w:p>
        </w:tc>
        <w:tc>
          <w:tcPr>
            <w:tcW w:w="1620" w:type="dxa"/>
          </w:tcPr>
          <w:p w14:paraId="156BC86C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pe difuzare</w:t>
            </w:r>
          </w:p>
        </w:tc>
        <w:tc>
          <w:tcPr>
            <w:tcW w:w="1080" w:type="dxa"/>
          </w:tcPr>
          <w:p w14:paraId="62F4962C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C320600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61D1D0C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5F0102E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335AC" w:rsidRPr="00D52FCC" w14:paraId="7F34FF14" w14:textId="77777777" w:rsidTr="004D4643">
        <w:tc>
          <w:tcPr>
            <w:tcW w:w="720" w:type="dxa"/>
          </w:tcPr>
          <w:p w14:paraId="5270042E" w14:textId="77777777" w:rsidR="000335AC" w:rsidRPr="00D52FCC" w:rsidRDefault="000335AC" w:rsidP="000335AC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E5D4BA7" w14:textId="77777777" w:rsidR="000335AC" w:rsidRPr="00D52FCC" w:rsidRDefault="000335AC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Alte cheltuieli </w:t>
            </w:r>
          </w:p>
          <w:p w14:paraId="4C2C1192" w14:textId="77777777" w:rsidR="000335AC" w:rsidRPr="00D52FCC" w:rsidRDefault="000335AC" w:rsidP="004D4643">
            <w:pPr>
              <w:rPr>
                <w:rFonts w:ascii="Arial" w:hAnsi="Arial" w:cs="Arial"/>
                <w:i/>
                <w:lang w:val="ro-RO"/>
              </w:rPr>
            </w:pPr>
            <w:r w:rsidRPr="00D52FCC">
              <w:rPr>
                <w:rFonts w:ascii="Arial" w:hAnsi="Arial" w:cs="Arial"/>
                <w:b/>
                <w:i/>
                <w:lang w:val="ro-RO"/>
              </w:rPr>
              <w:t>(se vor nominaliza)</w:t>
            </w:r>
          </w:p>
        </w:tc>
        <w:tc>
          <w:tcPr>
            <w:tcW w:w="1620" w:type="dxa"/>
          </w:tcPr>
          <w:p w14:paraId="51AAE7F4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4915448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65B236C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16ADB33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1B67FBD6" w14:textId="77777777" w:rsidR="000335AC" w:rsidRPr="00D52FCC" w:rsidRDefault="000335AC" w:rsidP="004D4643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2F2AA744" w14:textId="77777777" w:rsidR="000335AC" w:rsidRPr="00D52FCC" w:rsidRDefault="000335AC" w:rsidP="000335AC">
      <w:pPr>
        <w:shd w:val="clear" w:color="auto" w:fill="FFFFFF"/>
        <w:jc w:val="both"/>
        <w:rPr>
          <w:rFonts w:ascii="Arial" w:hAnsi="Arial"/>
          <w:b/>
          <w:spacing w:val="-7"/>
          <w:sz w:val="22"/>
          <w:szCs w:val="22"/>
          <w:lang w:val="ro-RO"/>
        </w:rPr>
      </w:pPr>
      <w:r w:rsidRPr="00D52FCC">
        <w:rPr>
          <w:rFonts w:ascii="Arial" w:hAnsi="Arial" w:cs="Arial"/>
          <w:sz w:val="22"/>
          <w:szCs w:val="22"/>
          <w:lang w:val="ro-RO"/>
        </w:rPr>
        <w:t>(*) În cazul achiziției de echipamente, se vor furniza informații cu privire la necesitatea înlocuirii/cumpărării de noi echipamente</w:t>
      </w:r>
      <w:r w:rsidRPr="00D52FCC">
        <w:rPr>
          <w:rFonts w:ascii="Arial" w:hAnsi="Arial"/>
          <w:sz w:val="22"/>
          <w:szCs w:val="22"/>
          <w:lang w:val="ro-RO"/>
        </w:rPr>
        <w:t xml:space="preserve"> și se va prezenta modul de utilizare a acestora în cadrul activităților proiectului. </w:t>
      </w:r>
    </w:p>
    <w:p w14:paraId="125F9F11" w14:textId="77777777" w:rsidR="000335AC" w:rsidRPr="00D52FCC" w:rsidRDefault="000335AC" w:rsidP="000335AC">
      <w:pPr>
        <w:shd w:val="clear" w:color="auto" w:fill="FFFFFF"/>
        <w:jc w:val="both"/>
        <w:rPr>
          <w:rFonts w:ascii="Arial" w:hAnsi="Arial"/>
          <w:i/>
          <w:spacing w:val="-7"/>
          <w:sz w:val="22"/>
          <w:szCs w:val="22"/>
          <w:lang w:val="ro-RO"/>
        </w:rPr>
      </w:pPr>
      <w:r w:rsidRPr="00D52FCC">
        <w:rPr>
          <w:rFonts w:ascii="Arial" w:hAnsi="Arial"/>
          <w:i/>
          <w:spacing w:val="-7"/>
          <w:sz w:val="22"/>
          <w:szCs w:val="22"/>
          <w:lang w:val="ro-RO"/>
        </w:rPr>
        <w:t xml:space="preserve">(**) Se vor fundamenta toate costurile pe categorii de cheltuieli, furnizând informații cu privire la caracteristici, condiții, cantități și alte specificații necesare.  </w:t>
      </w:r>
    </w:p>
    <w:p w14:paraId="79660DF6" w14:textId="77777777" w:rsidR="000335AC" w:rsidRPr="00D52FCC" w:rsidRDefault="000335AC" w:rsidP="000335AC">
      <w:pPr>
        <w:shd w:val="clear" w:color="auto" w:fill="FFFFFF"/>
        <w:jc w:val="both"/>
        <w:rPr>
          <w:rFonts w:ascii="Arial" w:hAnsi="Arial"/>
          <w:i/>
          <w:spacing w:val="-7"/>
          <w:sz w:val="22"/>
          <w:szCs w:val="22"/>
          <w:lang w:val="ro-RO"/>
        </w:rPr>
      </w:pPr>
    </w:p>
    <w:p w14:paraId="5B329ECF" w14:textId="07132037" w:rsidR="000335AC" w:rsidRPr="00F34BDC" w:rsidRDefault="000335AC" w:rsidP="000335AC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D52FCC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Notă: La întocmirea bugetului, se vor lua în considerare doar cheltuielile eligibile menționate în </w:t>
      </w:r>
      <w:r w:rsidRPr="00F34BDC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>Anexa nr. 1 – Categorii de cheltuieli eligibile.</w:t>
      </w:r>
    </w:p>
    <w:p w14:paraId="4003628F" w14:textId="77777777" w:rsidR="000335AC" w:rsidRPr="00D52FCC" w:rsidRDefault="000335AC" w:rsidP="000335AC">
      <w:pPr>
        <w:shd w:val="clear" w:color="auto" w:fill="FFFFFF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5CE8EF59" w14:textId="77777777" w:rsidR="000335AC" w:rsidRPr="00D52FCC" w:rsidRDefault="000335AC" w:rsidP="000335AC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bookmarkStart w:id="3" w:name="_Anexa_C_la_Ghidul_solicitantului"/>
      <w:bookmarkEnd w:id="3"/>
      <w:r w:rsidRPr="00D52FCC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6F331CA5" w14:textId="77777777" w:rsidR="000335AC" w:rsidRPr="00D52FCC" w:rsidRDefault="000335AC" w:rsidP="000335AC">
      <w:pPr>
        <w:shd w:val="clear" w:color="auto" w:fill="FFFFFF"/>
        <w:ind w:left="108" w:hanging="108"/>
        <w:jc w:val="both"/>
        <w:rPr>
          <w:rFonts w:ascii="Arial" w:hAnsi="Arial"/>
          <w:b/>
          <w:spacing w:val="-9"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16DED4B0" w14:textId="77777777" w:rsidR="000335AC" w:rsidRPr="00D52FCC" w:rsidRDefault="000335AC" w:rsidP="000335AC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</w:p>
    <w:p w14:paraId="7D922965" w14:textId="77777777" w:rsidR="000335AC" w:rsidRPr="00D52FCC" w:rsidRDefault="000335AC" w:rsidP="000335AC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6B4AF024" w14:textId="77777777" w:rsidR="000335AC" w:rsidRPr="00D52FCC" w:rsidRDefault="000335AC" w:rsidP="000335AC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4EB7703" w14:textId="77777777" w:rsidR="000335AC" w:rsidRPr="00D52FCC" w:rsidRDefault="000335AC" w:rsidP="000335AC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8417127" w14:textId="77777777" w:rsidR="000335AC" w:rsidRPr="00D52FCC" w:rsidRDefault="000335AC" w:rsidP="000335AC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119EAE73" w14:textId="77777777" w:rsidR="000335AC" w:rsidRPr="00D52FCC" w:rsidRDefault="000335AC" w:rsidP="000335AC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4" w:name="_Anexa_C_la_Ghidul_solicitantului_1"/>
      <w:bookmarkEnd w:id="4"/>
      <w:r w:rsidRPr="00D52FCC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D52FCC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633AB385" w14:textId="6E45CA5B" w:rsidR="00D85A98" w:rsidRPr="000335AC" w:rsidRDefault="00D85A98" w:rsidP="000335AC"/>
    <w:sectPr w:rsidR="00D85A98" w:rsidRPr="000335AC" w:rsidSect="00645AA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E7529"/>
    <w:multiLevelType w:val="hybridMultilevel"/>
    <w:tmpl w:val="CBE6D8DC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A0"/>
    <w:rsid w:val="000335AC"/>
    <w:rsid w:val="00645AA0"/>
    <w:rsid w:val="00D60514"/>
    <w:rsid w:val="00D85A98"/>
    <w:rsid w:val="00F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07E8D"/>
  <w15:chartTrackingRefBased/>
  <w15:docId w15:val="{6A7EAAF2-08EF-4972-B0C1-2BE3CCA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5AA0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5AA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rsid w:val="0064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2020-02-06T12:41:00Z</dcterms:created>
  <dcterms:modified xsi:type="dcterms:W3CDTF">2021-02-22T06:58:00Z</dcterms:modified>
</cp:coreProperties>
</file>