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3F4F" w14:textId="77777777" w:rsidR="00C72059" w:rsidRPr="00D52FCC" w:rsidRDefault="00C72059" w:rsidP="00C72059">
      <w:pPr>
        <w:pStyle w:val="Titlu1"/>
        <w:ind w:firstLine="0"/>
        <w:jc w:val="right"/>
        <w:rPr>
          <w:rFonts w:ascii="Arial" w:hAnsi="Arial"/>
          <w:b/>
          <w:bCs/>
          <w:i w:val="0"/>
          <w:iCs w:val="0"/>
          <w:lang w:val="ro-RO"/>
        </w:rPr>
      </w:pPr>
      <w:bookmarkStart w:id="0" w:name="_Anexa_3_la_Ghidul_solicitantului"/>
      <w:bookmarkStart w:id="1" w:name="_Anexa_3_la_Ghidul_solicitantului_1"/>
      <w:bookmarkStart w:id="2" w:name="_Anexa_3_la"/>
      <w:bookmarkStart w:id="3" w:name="_Anexa_3_la_1"/>
      <w:bookmarkStart w:id="4" w:name="_Toc342638411"/>
      <w:bookmarkEnd w:id="0"/>
      <w:bookmarkEnd w:id="1"/>
      <w:bookmarkEnd w:id="2"/>
      <w:bookmarkEnd w:id="3"/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2 </w:t>
      </w:r>
      <w:smartTag w:uri="urn:schemas-microsoft-com:office:smarttags" w:element="PersonName">
        <w:smartTagPr>
          <w:attr w:name="ProductID" w:val="la Ghidul"/>
        </w:smartTagPr>
        <w:r w:rsidRPr="00D52FCC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4"/>
      <w:r w:rsidRPr="00D52FCC">
        <w:rPr>
          <w:rFonts w:ascii="Arial" w:hAnsi="Arial"/>
          <w:b/>
          <w:bCs/>
          <w:i w:val="0"/>
          <w:iCs w:val="0"/>
          <w:lang w:val="ro-RO"/>
        </w:rPr>
        <w:t xml:space="preserve"> </w:t>
      </w:r>
    </w:p>
    <w:p w14:paraId="3FD2774A" w14:textId="77777777" w:rsidR="00C72059" w:rsidRPr="00D52FCC" w:rsidRDefault="00C72059" w:rsidP="00C72059">
      <w:pPr>
        <w:pStyle w:val="Titlu1"/>
        <w:ind w:firstLine="0"/>
        <w:jc w:val="center"/>
        <w:rPr>
          <w:rFonts w:ascii="Arial" w:hAnsi="Arial" w:cs="Arial"/>
          <w:b/>
          <w:bCs/>
          <w:lang w:val="ro-RO"/>
        </w:rPr>
      </w:pPr>
    </w:p>
    <w:p w14:paraId="339979AA" w14:textId="77777777" w:rsidR="00C72059" w:rsidRDefault="00C72059" w:rsidP="00C72059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</w:p>
    <w:p w14:paraId="14CD50C3" w14:textId="368BFDEF" w:rsidR="00C72059" w:rsidRPr="00D52FCC" w:rsidRDefault="00C72059" w:rsidP="00C72059">
      <w:pPr>
        <w:pStyle w:val="Titlu1"/>
        <w:ind w:firstLine="0"/>
        <w:jc w:val="center"/>
        <w:rPr>
          <w:rFonts w:ascii="Arial" w:hAnsi="Arial" w:cs="Arial"/>
          <w:b/>
          <w:bCs/>
          <w:i w:val="0"/>
          <w:spacing w:val="2"/>
          <w:lang w:val="ro-RO"/>
        </w:rPr>
      </w:pPr>
      <w:r w:rsidRPr="00D52FCC">
        <w:rPr>
          <w:rFonts w:ascii="Arial" w:hAnsi="Arial" w:cs="Arial"/>
          <w:b/>
          <w:bCs/>
          <w:i w:val="0"/>
          <w:lang w:val="ro-RO"/>
        </w:rPr>
        <w:t>Categorii de obiective pentru domeniul</w:t>
      </w:r>
      <w:r w:rsidRPr="00D52FCC">
        <w:rPr>
          <w:rFonts w:ascii="Arial" w:hAnsi="Arial" w:cs="Arial"/>
          <w:b/>
          <w:bCs/>
          <w:i w:val="0"/>
          <w:spacing w:val="2"/>
          <w:lang w:val="ro-RO"/>
        </w:rPr>
        <w:t xml:space="preserve"> tineret</w:t>
      </w:r>
    </w:p>
    <w:p w14:paraId="23A016B1" w14:textId="77777777" w:rsidR="00C72059" w:rsidRPr="00D52FCC" w:rsidRDefault="00C72059" w:rsidP="00C72059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4F935393" w14:textId="77777777" w:rsidR="00C72059" w:rsidRPr="00D52FCC" w:rsidRDefault="00C72059" w:rsidP="00C72059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61FA0EFC" w14:textId="77777777" w:rsidR="00C72059" w:rsidRPr="00D52FCC" w:rsidRDefault="00C72059" w:rsidP="00C72059">
      <w:pPr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D52FCC">
        <w:rPr>
          <w:rFonts w:ascii="Arial" w:hAnsi="Arial" w:cs="Arial"/>
          <w:b/>
          <w:bCs/>
          <w:iCs/>
          <w:sz w:val="24"/>
          <w:szCs w:val="24"/>
          <w:lang w:val="ro-RO"/>
        </w:rPr>
        <w:t>Obiectiv prioritar: Promovarea unui stil de viață sănătos  în rândul tinerilor</w:t>
      </w:r>
    </w:p>
    <w:p w14:paraId="511DB88E" w14:textId="77777777" w:rsidR="00C72059" w:rsidRPr="00D52FCC" w:rsidRDefault="00C72059" w:rsidP="00C72059">
      <w:pPr>
        <w:rPr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707"/>
        <w:gridCol w:w="1829"/>
      </w:tblGrid>
      <w:tr w:rsidR="00C72059" w:rsidRPr="00D52FCC" w14:paraId="360177DB" w14:textId="77777777" w:rsidTr="00EA2E93">
        <w:trPr>
          <w:tblHeader/>
        </w:trPr>
        <w:tc>
          <w:tcPr>
            <w:tcW w:w="2093" w:type="dxa"/>
          </w:tcPr>
          <w:p w14:paraId="7C3E05B6" w14:textId="77777777" w:rsidR="00C72059" w:rsidRPr="00D52FCC" w:rsidRDefault="00C72059" w:rsidP="004D4643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bookmarkStart w:id="5" w:name="_Toc342638412"/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2835" w:type="dxa"/>
          </w:tcPr>
          <w:p w14:paraId="726E070F" w14:textId="77777777" w:rsidR="00C72059" w:rsidRPr="00D52FCC" w:rsidRDefault="00C72059" w:rsidP="004D4643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2707" w:type="dxa"/>
          </w:tcPr>
          <w:p w14:paraId="0211B2AE" w14:textId="77777777" w:rsidR="00C72059" w:rsidRPr="00D52FCC" w:rsidRDefault="00C72059" w:rsidP="004D4643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829" w:type="dxa"/>
          </w:tcPr>
          <w:p w14:paraId="7C0063CC" w14:textId="77777777" w:rsidR="00C72059" w:rsidRPr="00D52FCC" w:rsidRDefault="00C72059" w:rsidP="004D4643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C72059" w:rsidRPr="00D52FCC" w14:paraId="50D56DE3" w14:textId="77777777" w:rsidTr="00EA2E93">
        <w:trPr>
          <w:trHeight w:val="2482"/>
        </w:trPr>
        <w:tc>
          <w:tcPr>
            <w:tcW w:w="2093" w:type="dxa"/>
          </w:tcPr>
          <w:p w14:paraId="715FE8F1" w14:textId="77777777" w:rsidR="00C72059" w:rsidRPr="00D52FCC" w:rsidRDefault="00C72059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Creșterea gradului de informare a tinerilor cu privire la beneficiile unui stil de viață sănătos</w:t>
            </w:r>
          </w:p>
        </w:tc>
        <w:tc>
          <w:tcPr>
            <w:tcW w:w="2835" w:type="dxa"/>
          </w:tcPr>
          <w:p w14:paraId="07786455" w14:textId="77777777" w:rsidR="00C72059" w:rsidRPr="00D52FCC" w:rsidRDefault="00C72059" w:rsidP="00C72059">
            <w:pPr>
              <w:pStyle w:val="Ante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Campanii de informare privind alimentația sănătoasă;</w:t>
            </w:r>
          </w:p>
          <w:p w14:paraId="30ADD13E" w14:textId="77777777" w:rsidR="00C72059" w:rsidRPr="00D52FCC" w:rsidRDefault="00C72059" w:rsidP="00C72059">
            <w:pPr>
              <w:pStyle w:val="Ante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Campanii de informare privind beneficiile respectării normelor de igienă;</w:t>
            </w:r>
          </w:p>
          <w:p w14:paraId="1741127D" w14:textId="77777777" w:rsidR="00C72059" w:rsidRPr="00D52FCC" w:rsidRDefault="00C72059" w:rsidP="00C72059">
            <w:pPr>
              <w:pStyle w:val="Ante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Organizarea de concursuri/ între licee/școli generale;</w:t>
            </w:r>
          </w:p>
          <w:p w14:paraId="366F0C85" w14:textId="77777777" w:rsidR="00C72059" w:rsidRPr="00D52FCC" w:rsidRDefault="00C72059" w:rsidP="00C72059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Mese rotunde, dezbateri, focus-grupuri.</w:t>
            </w:r>
          </w:p>
        </w:tc>
        <w:tc>
          <w:tcPr>
            <w:tcW w:w="2707" w:type="dxa"/>
          </w:tcPr>
          <w:p w14:paraId="5D400C40" w14:textId="77777777" w:rsidR="00C72059" w:rsidRPr="00D52FCC" w:rsidRDefault="00C72059" w:rsidP="00C72059">
            <w:pPr>
              <w:pStyle w:val="Antet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Public țintă – categorii și număr de persoane;</w:t>
            </w:r>
          </w:p>
          <w:p w14:paraId="7D22ED74" w14:textId="77777777" w:rsidR="00C72059" w:rsidRPr="00D52FCC" w:rsidRDefault="00C72059" w:rsidP="00C72059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Categorii de activități;</w:t>
            </w:r>
          </w:p>
          <w:p w14:paraId="3FFC8529" w14:textId="77777777" w:rsidR="00C72059" w:rsidRPr="00D52FCC" w:rsidRDefault="00C72059" w:rsidP="00C72059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Feedback-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ul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activităților derulate;</w:t>
            </w:r>
          </w:p>
          <w:p w14:paraId="558D3FD9" w14:textId="77777777" w:rsidR="00C72059" w:rsidRPr="00D52FCC" w:rsidRDefault="00C72059" w:rsidP="00C72059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Relevanța obiectivelor specifice.</w:t>
            </w:r>
          </w:p>
        </w:tc>
        <w:tc>
          <w:tcPr>
            <w:tcW w:w="1829" w:type="dxa"/>
          </w:tcPr>
          <w:p w14:paraId="26D74C63" w14:textId="77777777" w:rsidR="00C72059" w:rsidRPr="00D52FCC" w:rsidRDefault="00C72059" w:rsidP="00C72059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2C9A42AA" w14:textId="77777777" w:rsidR="00C72059" w:rsidRPr="00D52FCC" w:rsidRDefault="00C72059" w:rsidP="00C72059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și tipuri de activități;</w:t>
            </w:r>
          </w:p>
          <w:p w14:paraId="34FC3F49" w14:textId="77777777" w:rsidR="00C72059" w:rsidRPr="00D52FCC" w:rsidRDefault="00C72059" w:rsidP="00C72059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 direct/indirect implicate (chestionate);</w:t>
            </w:r>
          </w:p>
          <w:p w14:paraId="4C14B0F4" w14:textId="77777777" w:rsidR="00C72059" w:rsidRPr="00D52FCC" w:rsidRDefault="00C72059" w:rsidP="00C72059">
            <w:pPr>
              <w:pStyle w:val="Antet"/>
              <w:numPr>
                <w:ilvl w:val="0"/>
                <w:numId w:val="6"/>
              </w:numPr>
              <w:rPr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Punctaj.</w:t>
            </w:r>
          </w:p>
        </w:tc>
      </w:tr>
      <w:tr w:rsidR="00C72059" w:rsidRPr="00D52FCC" w14:paraId="1FD665F4" w14:textId="77777777" w:rsidTr="00EA2E93">
        <w:trPr>
          <w:trHeight w:val="2442"/>
        </w:trPr>
        <w:tc>
          <w:tcPr>
            <w:tcW w:w="2093" w:type="dxa"/>
          </w:tcPr>
          <w:p w14:paraId="26E570DD" w14:textId="77777777" w:rsidR="00C72059" w:rsidRPr="00D52FCC" w:rsidRDefault="00C72059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Prevenirea consumului de </w:t>
            </w:r>
            <w:r w:rsidRPr="00D52FCC"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droguri licite și ilicite în rândul tinerilor</w:t>
            </w: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și </w:t>
            </w:r>
            <w:r w:rsidRPr="00D52FCC"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 xml:space="preserve">creșterea gradului de informare și educare a acestora privind planificarea familială și  bolile cu </w:t>
            </w:r>
            <w:r w:rsidRPr="00D52FCC"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transmitere sexuală</w:t>
            </w:r>
          </w:p>
        </w:tc>
        <w:tc>
          <w:tcPr>
            <w:tcW w:w="2835" w:type="dxa"/>
          </w:tcPr>
          <w:p w14:paraId="4B278821" w14:textId="77777777" w:rsidR="00C72059" w:rsidRPr="00D52FCC" w:rsidRDefault="00C72059" w:rsidP="00C72059">
            <w:pPr>
              <w:pStyle w:val="Ante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Campanii de informare în școli;</w:t>
            </w:r>
          </w:p>
          <w:p w14:paraId="469E3C85" w14:textId="77777777" w:rsidR="00C72059" w:rsidRPr="00D52FCC" w:rsidRDefault="00C72059" w:rsidP="00C72059">
            <w:pPr>
              <w:pStyle w:val="Ante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Traininguri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;</w:t>
            </w:r>
          </w:p>
          <w:p w14:paraId="3F848EB0" w14:textId="77777777" w:rsidR="00C72059" w:rsidRPr="00D52FCC" w:rsidRDefault="00C72059" w:rsidP="00C72059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Studii, analize, chestionare pentru identificarea variantelor de soluționare a problemelor grupurilor vulnerabile;</w:t>
            </w:r>
          </w:p>
          <w:p w14:paraId="5B62BDA4" w14:textId="77777777" w:rsidR="00C72059" w:rsidRPr="00D52FCC" w:rsidRDefault="00C72059" w:rsidP="00C72059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Mese rotunde, dezbateri, focus-grupuri.</w:t>
            </w:r>
          </w:p>
        </w:tc>
        <w:tc>
          <w:tcPr>
            <w:tcW w:w="2707" w:type="dxa"/>
          </w:tcPr>
          <w:p w14:paraId="76123642" w14:textId="77777777" w:rsidR="00C72059" w:rsidRPr="00D52FCC" w:rsidRDefault="00C72059" w:rsidP="00C72059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14:paraId="33B88195" w14:textId="77777777" w:rsidR="00C72059" w:rsidRPr="00D52FCC" w:rsidRDefault="00C72059" w:rsidP="00C72059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Specialiști în domeniu implicați în proiect;</w:t>
            </w:r>
          </w:p>
          <w:p w14:paraId="484FF17E" w14:textId="77777777" w:rsidR="00C72059" w:rsidRPr="00D52FCC" w:rsidRDefault="00C72059" w:rsidP="00C72059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Persoane recuperate la sfârșitul proiectului;</w:t>
            </w:r>
          </w:p>
          <w:p w14:paraId="3DF049BD" w14:textId="77777777" w:rsidR="00C72059" w:rsidRPr="00D52FCC" w:rsidRDefault="00C72059" w:rsidP="00C72059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Categorii de medii de informare folosite;</w:t>
            </w:r>
          </w:p>
          <w:p w14:paraId="46499EC4" w14:textId="77777777" w:rsidR="00C72059" w:rsidRPr="00D52FCC" w:rsidRDefault="00C72059" w:rsidP="00C72059">
            <w:pPr>
              <w:pStyle w:val="Ante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Instrumente de informare folosite.</w:t>
            </w:r>
          </w:p>
        </w:tc>
        <w:tc>
          <w:tcPr>
            <w:tcW w:w="1829" w:type="dxa"/>
          </w:tcPr>
          <w:p w14:paraId="115CAD82" w14:textId="77777777" w:rsidR="00C72059" w:rsidRPr="00D52FCC" w:rsidRDefault="00C72059" w:rsidP="00C72059">
            <w:pPr>
              <w:pStyle w:val="Ante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2B7901B6" w14:textId="77777777" w:rsidR="00C72059" w:rsidRPr="00D52FCC" w:rsidRDefault="00C72059" w:rsidP="00C72059">
            <w:pPr>
              <w:pStyle w:val="Ante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categorii;</w:t>
            </w:r>
          </w:p>
          <w:p w14:paraId="5C436068" w14:textId="77777777" w:rsidR="00C72059" w:rsidRPr="00D52FCC" w:rsidRDefault="00C72059" w:rsidP="00C72059">
            <w:pPr>
              <w:pStyle w:val="Ante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instrumente.</w:t>
            </w:r>
          </w:p>
        </w:tc>
      </w:tr>
      <w:tr w:rsidR="00C72059" w:rsidRPr="00D52FCC" w14:paraId="613BE6F7" w14:textId="77777777" w:rsidTr="00EA2E93">
        <w:trPr>
          <w:trHeight w:val="2014"/>
        </w:trPr>
        <w:tc>
          <w:tcPr>
            <w:tcW w:w="2093" w:type="dxa"/>
          </w:tcPr>
          <w:p w14:paraId="7F11F1E4" w14:textId="77777777" w:rsidR="00C72059" w:rsidRPr="00D52FCC" w:rsidRDefault="00C72059" w:rsidP="004D4643">
            <w:pPr>
              <w:shd w:val="clear" w:color="auto" w:fill="FFFFFF"/>
              <w:tabs>
                <w:tab w:val="left" w:pos="264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Creșterea gradului de dezvoltare a spiritului de echipă, apartenență la grup și a fair play – ului</w:t>
            </w:r>
          </w:p>
        </w:tc>
        <w:tc>
          <w:tcPr>
            <w:tcW w:w="2835" w:type="dxa"/>
          </w:tcPr>
          <w:p w14:paraId="6E79B721" w14:textId="77777777" w:rsidR="00C72059" w:rsidRPr="00D52FCC" w:rsidRDefault="00C72059" w:rsidP="00C72059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Întreceri sportive între licee/școli generale;</w:t>
            </w:r>
          </w:p>
          <w:p w14:paraId="4E735E34" w14:textId="77777777" w:rsidR="00C72059" w:rsidRPr="00D52FCC" w:rsidRDefault="00C72059" w:rsidP="00C72059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Workshop-uri;</w:t>
            </w:r>
          </w:p>
          <w:p w14:paraId="3AF1DC6A" w14:textId="77777777" w:rsidR="00C72059" w:rsidRPr="00D52FCC" w:rsidRDefault="00C72059" w:rsidP="00C72059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Mese rotunde, dezbateri, focus-grupuri.</w:t>
            </w:r>
          </w:p>
        </w:tc>
        <w:tc>
          <w:tcPr>
            <w:tcW w:w="2707" w:type="dxa"/>
          </w:tcPr>
          <w:p w14:paraId="6BA19B15" w14:textId="77777777" w:rsidR="00C72059" w:rsidRPr="00D52FCC" w:rsidRDefault="00C72059" w:rsidP="004D4643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- Public țintă – categorii și număr de persoane;</w:t>
            </w:r>
          </w:p>
          <w:p w14:paraId="31C766E5" w14:textId="77777777" w:rsidR="00C72059" w:rsidRPr="00D52FCC" w:rsidRDefault="00C72059" w:rsidP="004D4643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- Categorii de activități;</w:t>
            </w:r>
          </w:p>
          <w:p w14:paraId="49C3392E" w14:textId="77777777" w:rsidR="00C72059" w:rsidRPr="00D52FCC" w:rsidRDefault="00C72059" w:rsidP="004D4643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- Feedback-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ul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activităților derulate;</w:t>
            </w:r>
          </w:p>
          <w:p w14:paraId="61757951" w14:textId="77777777" w:rsidR="00C72059" w:rsidRPr="00D52FCC" w:rsidRDefault="00C72059" w:rsidP="004D4643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- Relevanța obiectivelor specifice.</w:t>
            </w:r>
          </w:p>
        </w:tc>
        <w:tc>
          <w:tcPr>
            <w:tcW w:w="1829" w:type="dxa"/>
          </w:tcPr>
          <w:p w14:paraId="72BC0FEF" w14:textId="77777777" w:rsidR="00C72059" w:rsidRPr="00D52FCC" w:rsidRDefault="00C72059" w:rsidP="00C72059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33BC392A" w14:textId="77777777" w:rsidR="00C72059" w:rsidRPr="00D52FCC" w:rsidRDefault="00C72059" w:rsidP="00C72059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și tipuri de activități;</w:t>
            </w:r>
          </w:p>
          <w:p w14:paraId="56E9C51E" w14:textId="77777777" w:rsidR="00C72059" w:rsidRPr="00D52FCC" w:rsidRDefault="00C72059" w:rsidP="00C72059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 implicate direct sau indirect.</w:t>
            </w:r>
          </w:p>
        </w:tc>
      </w:tr>
      <w:tr w:rsidR="00C72059" w:rsidRPr="00D52FCC" w14:paraId="14417EC6" w14:textId="77777777" w:rsidTr="00EA2E93">
        <w:trPr>
          <w:trHeight w:val="1304"/>
        </w:trPr>
        <w:tc>
          <w:tcPr>
            <w:tcW w:w="2093" w:type="dxa"/>
          </w:tcPr>
          <w:p w14:paraId="52186E1E" w14:textId="77777777" w:rsidR="00C72059" w:rsidRPr="00D52FCC" w:rsidRDefault="00C72059" w:rsidP="004D4643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Petrecere timp liber </w:t>
            </w:r>
          </w:p>
          <w:p w14:paraId="0E454D51" w14:textId="77777777" w:rsidR="00C72059" w:rsidRPr="00D52FCC" w:rsidRDefault="00C72059" w:rsidP="004D4643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14:paraId="13B3DCCB" w14:textId="77777777" w:rsidR="00C72059" w:rsidRPr="00D52FCC" w:rsidRDefault="00C72059" w:rsidP="004D4643">
            <w:pPr>
              <w:rPr>
                <w:lang w:val="ro-RO"/>
              </w:rPr>
            </w:pPr>
          </w:p>
          <w:p w14:paraId="762A0C58" w14:textId="77777777" w:rsidR="00C72059" w:rsidRPr="00D52FCC" w:rsidRDefault="00C72059" w:rsidP="004D4643">
            <w:pPr>
              <w:rPr>
                <w:lang w:val="ro-RO"/>
              </w:rPr>
            </w:pPr>
          </w:p>
          <w:p w14:paraId="46287970" w14:textId="77777777" w:rsidR="00C72059" w:rsidRPr="00D52FCC" w:rsidRDefault="00C72059" w:rsidP="004D4643">
            <w:pPr>
              <w:rPr>
                <w:lang w:val="ro-RO"/>
              </w:rPr>
            </w:pPr>
          </w:p>
          <w:p w14:paraId="19C7A611" w14:textId="77777777" w:rsidR="00C72059" w:rsidRPr="00D52FCC" w:rsidRDefault="00C72059" w:rsidP="004D4643">
            <w:pPr>
              <w:rPr>
                <w:lang w:val="ro-RO"/>
              </w:rPr>
            </w:pPr>
          </w:p>
          <w:p w14:paraId="1B3A8EA1" w14:textId="77777777" w:rsidR="00C72059" w:rsidRPr="00D52FCC" w:rsidRDefault="00C72059" w:rsidP="004D4643">
            <w:pPr>
              <w:rPr>
                <w:lang w:val="ro-RO"/>
              </w:rPr>
            </w:pPr>
          </w:p>
        </w:tc>
        <w:tc>
          <w:tcPr>
            <w:tcW w:w="2835" w:type="dxa"/>
          </w:tcPr>
          <w:p w14:paraId="307E6FA9" w14:textId="77777777" w:rsidR="00C72059" w:rsidRPr="00D52FCC" w:rsidRDefault="00C72059" w:rsidP="004D4643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Activități de divertisment, recreere și mișcare în aer liber pentru tineri; </w:t>
            </w:r>
          </w:p>
          <w:p w14:paraId="7D8E7092" w14:textId="77777777" w:rsidR="00C72059" w:rsidRPr="00D52FCC" w:rsidRDefault="00C72059" w:rsidP="004D4643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Marcare trasee de biciclete, </w:t>
            </w:r>
            <w:proofErr w:type="spellStart"/>
            <w:r w:rsidRPr="00D52FCC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mountain</w:t>
            </w:r>
            <w:proofErr w:type="spellEnd"/>
            <w:r w:rsidRPr="00D52FCC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52FCC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bike</w:t>
            </w:r>
            <w:proofErr w:type="spellEnd"/>
            <w:r w:rsidRPr="00D52FCC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D52FCC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downhill</w:t>
            </w:r>
            <w:proofErr w:type="spellEnd"/>
            <w:r w:rsidRPr="00D52FCC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, etc.</w:t>
            </w:r>
          </w:p>
        </w:tc>
        <w:tc>
          <w:tcPr>
            <w:tcW w:w="2707" w:type="dxa"/>
          </w:tcPr>
          <w:p w14:paraId="5C818A7F" w14:textId="77777777" w:rsidR="00C72059" w:rsidRPr="00D52FCC" w:rsidRDefault="00C72059" w:rsidP="004D4643">
            <w:pPr>
              <w:pStyle w:val="Ante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Public țintă – categorii și număr de persoane;</w:t>
            </w:r>
          </w:p>
          <w:p w14:paraId="70AB14E8" w14:textId="77777777" w:rsidR="00C72059" w:rsidRPr="00D52FCC" w:rsidRDefault="00C72059" w:rsidP="004D4643">
            <w:pPr>
              <w:pStyle w:val="Ante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Categorii de activități;</w:t>
            </w:r>
          </w:p>
          <w:p w14:paraId="6E4E0243" w14:textId="77777777" w:rsidR="00C72059" w:rsidRPr="00D52FCC" w:rsidRDefault="00C72059" w:rsidP="004D4643">
            <w:pPr>
              <w:pStyle w:val="Ante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Feedback-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ul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activităților derulate;</w:t>
            </w:r>
          </w:p>
          <w:p w14:paraId="41B9B974" w14:textId="77777777" w:rsidR="00C72059" w:rsidRPr="00D52FCC" w:rsidRDefault="00C72059" w:rsidP="004D4643">
            <w:pPr>
              <w:pStyle w:val="Antet"/>
              <w:numPr>
                <w:ilvl w:val="0"/>
                <w:numId w:val="9"/>
              </w:numPr>
              <w:jc w:val="both"/>
              <w:rPr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Relevanța obiectivelor specifice.</w:t>
            </w:r>
          </w:p>
        </w:tc>
        <w:tc>
          <w:tcPr>
            <w:tcW w:w="1829" w:type="dxa"/>
          </w:tcPr>
          <w:p w14:paraId="0D0C6D63" w14:textId="77777777" w:rsidR="00C72059" w:rsidRPr="00D52FCC" w:rsidRDefault="00C72059" w:rsidP="00C72059">
            <w:pPr>
              <w:pStyle w:val="Ante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30CD2510" w14:textId="77777777" w:rsidR="00C72059" w:rsidRPr="00D52FCC" w:rsidRDefault="00C72059" w:rsidP="00C72059">
            <w:pPr>
              <w:pStyle w:val="Ante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și tipuri de activități;</w:t>
            </w:r>
          </w:p>
          <w:p w14:paraId="4913B632" w14:textId="77777777" w:rsidR="00C72059" w:rsidRPr="00D52FCC" w:rsidRDefault="00C72059" w:rsidP="00C72059">
            <w:pPr>
              <w:pStyle w:val="Antet"/>
              <w:numPr>
                <w:ilvl w:val="0"/>
                <w:numId w:val="7"/>
              </w:numPr>
              <w:jc w:val="both"/>
              <w:rPr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Nr. persoane direct/indirect implicate. </w:t>
            </w:r>
          </w:p>
        </w:tc>
      </w:tr>
      <w:tr w:rsidR="00C72059" w:rsidRPr="00D52FCC" w14:paraId="2A6D451B" w14:textId="77777777" w:rsidTr="006E5A7E">
        <w:trPr>
          <w:trHeight w:val="1981"/>
        </w:trPr>
        <w:tc>
          <w:tcPr>
            <w:tcW w:w="2093" w:type="dxa"/>
          </w:tcPr>
          <w:p w14:paraId="2FA926E8" w14:textId="77777777" w:rsidR="00C72059" w:rsidRPr="00D52FCC" w:rsidRDefault="00C72059" w:rsidP="004D4643">
            <w:p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lastRenderedPageBreak/>
              <w:t xml:space="preserve">Prevenirea abandonului școlar și a absenteismului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14:paraId="074655DF" w14:textId="77777777" w:rsidR="00C72059" w:rsidRPr="00D52FCC" w:rsidRDefault="00C72059" w:rsidP="00C72059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Campanii de informare;</w:t>
            </w:r>
          </w:p>
          <w:p w14:paraId="3058F958" w14:textId="77777777" w:rsidR="00C72059" w:rsidRPr="00D52FCC" w:rsidRDefault="00C72059" w:rsidP="00C72059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Consiliere și training-uri;</w:t>
            </w:r>
          </w:p>
          <w:p w14:paraId="60627AAF" w14:textId="77777777" w:rsidR="00C72059" w:rsidRPr="00D52FCC" w:rsidRDefault="00C72059" w:rsidP="00C72059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Studii, analize, monitorizare.                                                                                 </w:t>
            </w:r>
          </w:p>
        </w:tc>
        <w:tc>
          <w:tcPr>
            <w:tcW w:w="2707" w:type="dxa"/>
          </w:tcPr>
          <w:p w14:paraId="3D0983FC" w14:textId="77777777" w:rsidR="00C72059" w:rsidRPr="00D52FCC" w:rsidRDefault="00C72059" w:rsidP="00C7205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Public țintă – categorii și număr de persoane;</w:t>
            </w:r>
          </w:p>
          <w:p w14:paraId="3119306A" w14:textId="77777777" w:rsidR="00C72059" w:rsidRPr="00D52FCC" w:rsidRDefault="00C72059" w:rsidP="00C7205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Categorii de activități;</w:t>
            </w:r>
          </w:p>
          <w:p w14:paraId="2E63327E" w14:textId="77777777" w:rsidR="00C72059" w:rsidRPr="00D52FCC" w:rsidRDefault="00C72059" w:rsidP="00C7205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Instrumente de informare folosite;</w:t>
            </w:r>
          </w:p>
          <w:p w14:paraId="2E94D967" w14:textId="77777777" w:rsidR="00C72059" w:rsidRPr="00D52FCC" w:rsidRDefault="00C72059" w:rsidP="00C7205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Persoane.                                                                  </w:t>
            </w:r>
          </w:p>
          <w:p w14:paraId="1F64FECA" w14:textId="77777777" w:rsidR="00C72059" w:rsidRPr="00D52FCC" w:rsidRDefault="00C72059" w:rsidP="004D4643">
            <w:pPr>
              <w:pStyle w:val="Antet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829" w:type="dxa"/>
          </w:tcPr>
          <w:p w14:paraId="008F51F8" w14:textId="77777777" w:rsidR="00C72059" w:rsidRPr="00D52FCC" w:rsidRDefault="00C72059" w:rsidP="00C7205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Nr. și tipuri de activități;</w:t>
            </w:r>
          </w:p>
          <w:p w14:paraId="15484E9E" w14:textId="77777777" w:rsidR="00C72059" w:rsidRPr="00D52FCC" w:rsidRDefault="00C72059" w:rsidP="00C7205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Nr. persoane direct/indirect implicate;</w:t>
            </w:r>
          </w:p>
          <w:p w14:paraId="11FCCDBB" w14:textId="77777777" w:rsidR="00C72059" w:rsidRPr="00D52FCC" w:rsidRDefault="00C72059" w:rsidP="00C72059">
            <w:pPr>
              <w:pStyle w:val="Ante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Nr. instrumente.</w:t>
            </w:r>
          </w:p>
        </w:tc>
      </w:tr>
    </w:tbl>
    <w:p w14:paraId="3D00E78D" w14:textId="77777777" w:rsidR="00C72059" w:rsidRPr="00D52FCC" w:rsidRDefault="00C72059" w:rsidP="00C72059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6" w:name="_Anexa_3_la_Ghidul solicitantului"/>
      <w:bookmarkStart w:id="7" w:name="_Anexa_3_la_Ghidul solicitantului_1"/>
      <w:bookmarkEnd w:id="5"/>
      <w:bookmarkEnd w:id="6"/>
      <w:bookmarkEnd w:id="7"/>
    </w:p>
    <w:p w14:paraId="66BFDA09" w14:textId="77777777" w:rsidR="00C72059" w:rsidRPr="00D52FCC" w:rsidRDefault="00C72059" w:rsidP="00C72059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</w:p>
    <w:p w14:paraId="2085D3DB" w14:textId="45321435" w:rsidR="00D85A98" w:rsidRPr="00C72059" w:rsidRDefault="00D85A98" w:rsidP="00C72059"/>
    <w:sectPr w:rsidR="00D85A98" w:rsidRPr="00C72059" w:rsidSect="002A56DA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D106A" w14:textId="77777777" w:rsidR="00A75E20" w:rsidRDefault="00A75E20" w:rsidP="00C72059">
      <w:r>
        <w:separator/>
      </w:r>
    </w:p>
  </w:endnote>
  <w:endnote w:type="continuationSeparator" w:id="0">
    <w:p w14:paraId="0B9E0220" w14:textId="77777777" w:rsidR="00A75E20" w:rsidRDefault="00A75E20" w:rsidP="00C7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82FD4" w14:textId="77777777" w:rsidR="00A75E20" w:rsidRDefault="00A75E20" w:rsidP="00C72059">
      <w:r>
        <w:separator/>
      </w:r>
    </w:p>
  </w:footnote>
  <w:footnote w:type="continuationSeparator" w:id="0">
    <w:p w14:paraId="004DC3B1" w14:textId="77777777" w:rsidR="00A75E20" w:rsidRDefault="00A75E20" w:rsidP="00C7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6854" w14:textId="0F4BCDFA" w:rsidR="00C72059" w:rsidRPr="005B2FA2" w:rsidRDefault="00C72059" w:rsidP="00C72059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2021 pentru activități nonprofit de interes local din domeniile: tineret, protecția mediului, cultură, educație, social, relații internaționale și interdisciplinar</w:t>
    </w:r>
  </w:p>
  <w:p w14:paraId="616AF551" w14:textId="4CA27413" w:rsidR="00C72059" w:rsidRDefault="00C72059">
    <w:pPr>
      <w:pStyle w:val="Antet"/>
    </w:pPr>
  </w:p>
  <w:p w14:paraId="446D8575" w14:textId="77777777" w:rsidR="00C72059" w:rsidRDefault="00C7205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F1C170A"/>
    <w:lvl w:ilvl="0">
      <w:numFmt w:val="decimal"/>
      <w:lvlText w:val="*"/>
      <w:lvlJc w:val="left"/>
    </w:lvl>
  </w:abstractNum>
  <w:abstractNum w:abstractNumId="1" w15:restartNumberingAfterBreak="0">
    <w:nsid w:val="07E93596"/>
    <w:multiLevelType w:val="hybridMultilevel"/>
    <w:tmpl w:val="07CEE4C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6769"/>
    <w:multiLevelType w:val="hybridMultilevel"/>
    <w:tmpl w:val="C248F000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2973"/>
    <w:multiLevelType w:val="hybridMultilevel"/>
    <w:tmpl w:val="961420E8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B70A89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2528F"/>
    <w:multiLevelType w:val="hybridMultilevel"/>
    <w:tmpl w:val="3FA2876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94D22"/>
    <w:multiLevelType w:val="hybridMultilevel"/>
    <w:tmpl w:val="A6E2C88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1EB7"/>
    <w:multiLevelType w:val="hybridMultilevel"/>
    <w:tmpl w:val="38E414E0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E4DB0"/>
    <w:multiLevelType w:val="hybridMultilevel"/>
    <w:tmpl w:val="2D2C37C0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DA"/>
    <w:rsid w:val="002A56DA"/>
    <w:rsid w:val="00A75E20"/>
    <w:rsid w:val="00C72059"/>
    <w:rsid w:val="00D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828330"/>
  <w15:chartTrackingRefBased/>
  <w15:docId w15:val="{60EB56DA-6353-4901-A100-83C3092A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2A56DA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A56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2A56DA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56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7205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7205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2</cp:revision>
  <dcterms:created xsi:type="dcterms:W3CDTF">2020-02-06T13:32:00Z</dcterms:created>
  <dcterms:modified xsi:type="dcterms:W3CDTF">2021-02-18T11:42:00Z</dcterms:modified>
</cp:coreProperties>
</file>